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A9A" w:rsidRPr="00D15CEA" w:rsidRDefault="00D30E10" w:rsidP="00D30E10">
      <w:pPr>
        <w:jc w:val="center"/>
        <w:rPr>
          <w:rFonts w:asciiTheme="majorEastAsia" w:eastAsiaTheme="majorEastAsia" w:hAnsiTheme="majorEastAsia"/>
          <w:b/>
          <w:color w:val="FF0000"/>
          <w:sz w:val="28"/>
          <w:szCs w:val="28"/>
        </w:rPr>
      </w:pPr>
      <w:bookmarkStart w:id="0" w:name="_GoBack"/>
      <w:bookmarkEnd w:id="0"/>
      <w:r w:rsidRPr="00D15CEA">
        <w:rPr>
          <w:rFonts w:asciiTheme="majorEastAsia" w:eastAsiaTheme="majorEastAsia" w:hAnsiTheme="majorEastAsia" w:hint="eastAsia"/>
          <w:b/>
          <w:sz w:val="28"/>
          <w:szCs w:val="28"/>
        </w:rPr>
        <w:t>令和４</w:t>
      </w:r>
      <w:r w:rsidR="00427646" w:rsidRPr="00D15CEA">
        <w:rPr>
          <w:rFonts w:asciiTheme="majorEastAsia" w:eastAsiaTheme="majorEastAsia" w:hAnsiTheme="majorEastAsia" w:hint="eastAsia"/>
          <w:b/>
          <w:sz w:val="28"/>
          <w:szCs w:val="28"/>
        </w:rPr>
        <w:t>年</w:t>
      </w:r>
      <w:r w:rsidR="00615F92" w:rsidRPr="00D15CEA">
        <w:rPr>
          <w:rFonts w:asciiTheme="majorEastAsia" w:eastAsiaTheme="majorEastAsia" w:hAnsiTheme="majorEastAsia" w:hint="eastAsia"/>
          <w:b/>
          <w:sz w:val="28"/>
          <w:szCs w:val="28"/>
        </w:rPr>
        <w:t>度</w:t>
      </w:r>
      <w:r w:rsidRPr="00D15CEA">
        <w:rPr>
          <w:rFonts w:asciiTheme="majorEastAsia" w:eastAsiaTheme="majorEastAsia" w:hAnsiTheme="majorEastAsia" w:hint="eastAsia"/>
          <w:b/>
          <w:sz w:val="28"/>
          <w:szCs w:val="28"/>
        </w:rPr>
        <w:t>カリフォルニア州立大学サンマルコス校</w:t>
      </w:r>
      <w:r w:rsidR="00427646" w:rsidRPr="00D15CEA">
        <w:rPr>
          <w:rFonts w:asciiTheme="majorEastAsia" w:eastAsiaTheme="majorEastAsia" w:hAnsiTheme="majorEastAsia" w:hint="eastAsia"/>
          <w:b/>
          <w:sz w:val="28"/>
          <w:szCs w:val="28"/>
        </w:rPr>
        <w:t>英語研修</w:t>
      </w:r>
      <w:r w:rsidR="0084458D" w:rsidRPr="00D15CEA">
        <w:rPr>
          <w:rFonts w:asciiTheme="majorEastAsia" w:eastAsiaTheme="majorEastAsia" w:hAnsiTheme="majorEastAsia" w:hint="eastAsia"/>
          <w:b/>
          <w:sz w:val="28"/>
          <w:szCs w:val="28"/>
        </w:rPr>
        <w:t>プログラム応募用紙</w:t>
      </w:r>
    </w:p>
    <w:tbl>
      <w:tblPr>
        <w:tblStyle w:val="a8"/>
        <w:tblpPr w:leftFromText="142" w:rightFromText="142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4189"/>
        <w:gridCol w:w="584"/>
        <w:gridCol w:w="304"/>
        <w:gridCol w:w="5117"/>
      </w:tblGrid>
      <w:tr w:rsidR="00BE5E08" w:rsidRPr="000B1CFE" w:rsidTr="004272F0">
        <w:trPr>
          <w:trHeight w:val="412"/>
        </w:trPr>
        <w:tc>
          <w:tcPr>
            <w:tcW w:w="4891" w:type="dxa"/>
            <w:gridSpan w:val="2"/>
          </w:tcPr>
          <w:p w:rsidR="009F5196" w:rsidRDefault="00BE5E08" w:rsidP="00C23279">
            <w:r>
              <w:rPr>
                <w:rFonts w:hint="eastAsia"/>
              </w:rPr>
              <w:t>学籍番号：</w:t>
            </w:r>
          </w:p>
        </w:tc>
        <w:tc>
          <w:tcPr>
            <w:tcW w:w="5511" w:type="dxa"/>
            <w:gridSpan w:val="2"/>
          </w:tcPr>
          <w:p w:rsidR="00BE5E08" w:rsidRDefault="00BE5E08" w:rsidP="00D30E10">
            <w:pPr>
              <w:ind w:right="420" w:firstLineChars="700" w:firstLine="1470"/>
            </w:pPr>
            <w:r>
              <w:rPr>
                <w:rFonts w:hint="eastAsia"/>
              </w:rPr>
              <w:t xml:space="preserve">学部　　　　　　　</w:t>
            </w:r>
            <w:r w:rsidR="00D30E10">
              <w:rPr>
                <w:rFonts w:hint="eastAsia"/>
              </w:rPr>
              <w:t xml:space="preserve">学科　　　</w:t>
            </w:r>
            <w:r>
              <w:rPr>
                <w:rFonts w:hint="eastAsia"/>
              </w:rPr>
              <w:t>年</w:t>
            </w:r>
          </w:p>
        </w:tc>
      </w:tr>
      <w:tr w:rsidR="00BE5E08" w:rsidRPr="000B1CFE" w:rsidTr="004272F0">
        <w:trPr>
          <w:trHeight w:val="845"/>
        </w:trPr>
        <w:tc>
          <w:tcPr>
            <w:tcW w:w="10402" w:type="dxa"/>
            <w:gridSpan w:val="4"/>
          </w:tcPr>
          <w:p w:rsidR="00BE5E08" w:rsidRDefault="00BE5E08" w:rsidP="00C23279">
            <w:r w:rsidRPr="00574070">
              <w:rPr>
                <w:rFonts w:hint="eastAsia"/>
                <w:sz w:val="18"/>
              </w:rPr>
              <w:t>ふ</w:t>
            </w:r>
            <w:r>
              <w:rPr>
                <w:rFonts w:hint="eastAsia"/>
                <w:sz w:val="18"/>
              </w:rPr>
              <w:t xml:space="preserve"> </w:t>
            </w:r>
            <w:r w:rsidRPr="00574070">
              <w:rPr>
                <w:rFonts w:hint="eastAsia"/>
                <w:sz w:val="18"/>
              </w:rPr>
              <w:t>り</w:t>
            </w:r>
            <w:r>
              <w:rPr>
                <w:rFonts w:hint="eastAsia"/>
                <w:sz w:val="18"/>
              </w:rPr>
              <w:t xml:space="preserve"> </w:t>
            </w:r>
            <w:r w:rsidRPr="00574070">
              <w:rPr>
                <w:rFonts w:hint="eastAsia"/>
                <w:sz w:val="18"/>
              </w:rPr>
              <w:t>が</w:t>
            </w:r>
            <w:r>
              <w:rPr>
                <w:rFonts w:hint="eastAsia"/>
                <w:sz w:val="18"/>
              </w:rPr>
              <w:t xml:space="preserve"> </w:t>
            </w:r>
            <w:r w:rsidRPr="00574070">
              <w:rPr>
                <w:rFonts w:hint="eastAsia"/>
                <w:sz w:val="18"/>
              </w:rPr>
              <w:t>な</w:t>
            </w:r>
          </w:p>
          <w:p w:rsidR="00DE5BD3" w:rsidRDefault="00BE5E08" w:rsidP="00C23279">
            <w:r>
              <w:rPr>
                <w:rFonts w:hint="eastAsia"/>
              </w:rPr>
              <w:t>氏　　名：</w:t>
            </w:r>
          </w:p>
        </w:tc>
      </w:tr>
      <w:tr w:rsidR="00BE5E08" w:rsidRPr="000B1CFE" w:rsidTr="004272F0">
        <w:trPr>
          <w:trHeight w:val="701"/>
        </w:trPr>
        <w:tc>
          <w:tcPr>
            <w:tcW w:w="10402" w:type="dxa"/>
            <w:gridSpan w:val="4"/>
          </w:tcPr>
          <w:p w:rsidR="00BE5E08" w:rsidRDefault="00BE5E08" w:rsidP="00C23279">
            <w:r>
              <w:rPr>
                <w:rFonts w:hint="eastAsia"/>
              </w:rPr>
              <w:t xml:space="preserve">　　　　　　〒</w:t>
            </w:r>
          </w:p>
          <w:p w:rsidR="00BE5E08" w:rsidRDefault="00257E8A" w:rsidP="00257E8A"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 w:rsidR="00BE5E08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 w:rsidR="00BE5E08">
              <w:rPr>
                <w:rFonts w:hint="eastAsia"/>
              </w:rPr>
              <w:t>所：</w:t>
            </w:r>
          </w:p>
        </w:tc>
      </w:tr>
      <w:tr w:rsidR="00BE5E08" w:rsidRPr="000B1CFE" w:rsidTr="00427646">
        <w:trPr>
          <w:trHeight w:val="1102"/>
        </w:trPr>
        <w:tc>
          <w:tcPr>
            <w:tcW w:w="4290" w:type="dxa"/>
          </w:tcPr>
          <w:p w:rsidR="00BE5E08" w:rsidRDefault="00BE5E08" w:rsidP="00C23279">
            <w:r>
              <w:rPr>
                <w:rFonts w:hint="eastAsia"/>
              </w:rPr>
              <w:t>電話番号：</w:t>
            </w:r>
          </w:p>
          <w:p w:rsidR="00BE5E08" w:rsidRDefault="00BE5E08" w:rsidP="00C23279">
            <w:pPr>
              <w:ind w:firstLineChars="100" w:firstLine="210"/>
            </w:pPr>
            <w:r>
              <w:rPr>
                <w:rFonts w:hint="eastAsia"/>
              </w:rPr>
              <w:t>家　　　　　－　　　　－</w:t>
            </w:r>
          </w:p>
          <w:p w:rsidR="00BE5E08" w:rsidRDefault="00BE5E08" w:rsidP="00C23279">
            <w:r>
              <w:rPr>
                <w:rFonts w:hint="eastAsia"/>
              </w:rPr>
              <w:t xml:space="preserve">　携帯　　　　－　　　　－</w:t>
            </w:r>
          </w:p>
        </w:tc>
        <w:tc>
          <w:tcPr>
            <w:tcW w:w="6112" w:type="dxa"/>
            <w:gridSpan w:val="3"/>
          </w:tcPr>
          <w:p w:rsidR="008944AF" w:rsidRDefault="00BE5E08" w:rsidP="00C23279">
            <w:r>
              <w:rPr>
                <w:rFonts w:hint="eastAsia"/>
              </w:rPr>
              <w:t>メールアドレス：</w:t>
            </w:r>
          </w:p>
          <w:p w:rsidR="008944AF" w:rsidRDefault="008944AF" w:rsidP="00C23279">
            <w:r>
              <w:rPr>
                <w:rFonts w:hint="eastAsia"/>
              </w:rPr>
              <w:t>携帯</w:t>
            </w:r>
          </w:p>
          <w:p w:rsidR="00BE5E08" w:rsidRDefault="008944AF" w:rsidP="00C23279">
            <w:r>
              <w:rPr>
                <w:rFonts w:hint="eastAsia"/>
              </w:rPr>
              <w:t>ＰＣ</w:t>
            </w:r>
            <w:r w:rsidR="00BE5E08">
              <w:rPr>
                <w:rFonts w:hint="eastAsia"/>
              </w:rPr>
              <w:t xml:space="preserve">　　　　　　</w:t>
            </w:r>
          </w:p>
        </w:tc>
      </w:tr>
      <w:tr w:rsidR="008944AF" w:rsidRPr="000B1CFE" w:rsidTr="00427646">
        <w:trPr>
          <w:trHeight w:val="1102"/>
        </w:trPr>
        <w:tc>
          <w:tcPr>
            <w:tcW w:w="10402" w:type="dxa"/>
            <w:gridSpan w:val="4"/>
          </w:tcPr>
          <w:p w:rsidR="008944AF" w:rsidRPr="008944AF" w:rsidRDefault="008944AF" w:rsidP="00DE5BD3">
            <w:r w:rsidRPr="008944AF">
              <w:rPr>
                <w:rFonts w:hint="eastAsia"/>
              </w:rPr>
              <w:t>国内</w:t>
            </w:r>
            <w:r w:rsidR="00427646">
              <w:rPr>
                <w:rFonts w:hint="eastAsia"/>
              </w:rPr>
              <w:t>緊急</w:t>
            </w:r>
            <w:r w:rsidRPr="008944AF">
              <w:rPr>
                <w:rFonts w:hint="eastAsia"/>
              </w:rPr>
              <w:t>連絡先（保護者連絡先）</w:t>
            </w:r>
          </w:p>
          <w:p w:rsidR="008944AF" w:rsidRPr="008944AF" w:rsidRDefault="008944AF" w:rsidP="008944AF">
            <w:r w:rsidRPr="008944AF">
              <w:rPr>
                <w:rFonts w:hint="eastAsia"/>
              </w:rPr>
              <w:t xml:space="preserve">　　　　　　〒</w:t>
            </w:r>
          </w:p>
          <w:p w:rsidR="008944AF" w:rsidRPr="008944AF" w:rsidRDefault="008944AF" w:rsidP="008944AF">
            <w:r w:rsidRPr="008944AF">
              <w:rPr>
                <w:rFonts w:hint="eastAsia"/>
              </w:rPr>
              <w:t>住　　所：</w:t>
            </w:r>
          </w:p>
          <w:p w:rsidR="00427646" w:rsidRDefault="00427646" w:rsidP="008944AF">
            <w:r>
              <w:rPr>
                <w:rFonts w:hint="eastAsia"/>
              </w:rPr>
              <w:t>電話番号：</w:t>
            </w:r>
          </w:p>
          <w:p w:rsidR="00427646" w:rsidRDefault="00427646" w:rsidP="008944AF">
            <w:r>
              <w:rPr>
                <w:rFonts w:hint="eastAsia"/>
              </w:rPr>
              <w:t>メールアドレス：</w:t>
            </w:r>
          </w:p>
          <w:p w:rsidR="008944AF" w:rsidRPr="008944AF" w:rsidRDefault="008944AF" w:rsidP="008944AF">
            <w:r w:rsidRPr="008944AF">
              <w:rPr>
                <w:rFonts w:hint="eastAsia"/>
              </w:rPr>
              <w:t>ふりがな</w:t>
            </w:r>
          </w:p>
          <w:p w:rsidR="008944AF" w:rsidRPr="008944AF" w:rsidRDefault="008944AF" w:rsidP="008944AF">
            <w:r w:rsidRPr="008944AF">
              <w:rPr>
                <w:rFonts w:hint="eastAsia"/>
              </w:rPr>
              <w:t xml:space="preserve">氏　　名：　　　　　　　　　　　　　　　　　　　　　　　　　　　　　　　　　　　　　　　</w:t>
            </w:r>
            <w:r w:rsidR="00D30E10">
              <w:rPr>
                <w:rFonts w:hint="eastAsia"/>
              </w:rPr>
              <w:t>㊞</w:t>
            </w:r>
          </w:p>
        </w:tc>
      </w:tr>
      <w:tr w:rsidR="008944AF" w:rsidRPr="000B1CFE" w:rsidTr="00D7070D">
        <w:trPr>
          <w:trHeight w:val="912"/>
        </w:trPr>
        <w:tc>
          <w:tcPr>
            <w:tcW w:w="5201" w:type="dxa"/>
            <w:gridSpan w:val="3"/>
          </w:tcPr>
          <w:p w:rsidR="008944AF" w:rsidRDefault="008944AF" w:rsidP="00DE5BD3">
            <w:pPr>
              <w:rPr>
                <w:color w:val="FF0000"/>
              </w:rPr>
            </w:pPr>
            <w:r w:rsidRPr="008944AF">
              <w:rPr>
                <w:rFonts w:hint="eastAsia"/>
              </w:rPr>
              <w:t>旅券</w:t>
            </w:r>
            <w:r w:rsidR="00D60963">
              <w:rPr>
                <w:rFonts w:hint="eastAsia"/>
              </w:rPr>
              <w:t>（パスポート）</w:t>
            </w:r>
            <w:r w:rsidRPr="008944AF">
              <w:rPr>
                <w:rFonts w:hint="eastAsia"/>
              </w:rPr>
              <w:t>番号：</w:t>
            </w:r>
          </w:p>
        </w:tc>
        <w:tc>
          <w:tcPr>
            <w:tcW w:w="5201" w:type="dxa"/>
          </w:tcPr>
          <w:p w:rsidR="00D60963" w:rsidRDefault="008944AF" w:rsidP="00D60963">
            <w:r w:rsidRPr="008944AF">
              <w:rPr>
                <w:rFonts w:hint="eastAsia"/>
              </w:rPr>
              <w:t>旅券</w:t>
            </w:r>
            <w:r w:rsidR="00D60963">
              <w:rPr>
                <w:rFonts w:hint="eastAsia"/>
              </w:rPr>
              <w:t>（パスポート）</w:t>
            </w:r>
          </w:p>
          <w:p w:rsidR="008944AF" w:rsidRDefault="008944AF" w:rsidP="00D60963">
            <w:pPr>
              <w:jc w:val="right"/>
            </w:pPr>
            <w:r w:rsidRPr="008944AF">
              <w:rPr>
                <w:rFonts w:hint="eastAsia"/>
              </w:rPr>
              <w:t>発行日</w:t>
            </w:r>
            <w:r w:rsidR="00D60963">
              <w:rPr>
                <w:rFonts w:hint="eastAsia"/>
              </w:rPr>
              <w:t xml:space="preserve">　</w:t>
            </w:r>
            <w:r w:rsidRPr="008944AF">
              <w:rPr>
                <w:rFonts w:hint="eastAsia"/>
              </w:rPr>
              <w:t>：</w:t>
            </w:r>
            <w:r w:rsidR="00D60963">
              <w:rPr>
                <w:rFonts w:hint="eastAsia"/>
              </w:rPr>
              <w:t xml:space="preserve">　　　　年　　　月　</w:t>
            </w:r>
            <w:r w:rsidRPr="008944AF">
              <w:rPr>
                <w:rFonts w:hint="eastAsia"/>
              </w:rPr>
              <w:t xml:space="preserve">　　　日</w:t>
            </w:r>
          </w:p>
          <w:p w:rsidR="00D60963" w:rsidRPr="00D60963" w:rsidRDefault="00D60963" w:rsidP="00D60963">
            <w:pPr>
              <w:jc w:val="right"/>
            </w:pPr>
            <w:r>
              <w:rPr>
                <w:rFonts w:hint="eastAsia"/>
              </w:rPr>
              <w:t>有効期限：　　　　年　　　月　　　　日</w:t>
            </w:r>
          </w:p>
        </w:tc>
      </w:tr>
      <w:tr w:rsidR="00D7070D" w:rsidRPr="000B1CFE" w:rsidTr="00D60963">
        <w:trPr>
          <w:trHeight w:val="906"/>
        </w:trPr>
        <w:tc>
          <w:tcPr>
            <w:tcW w:w="10402" w:type="dxa"/>
            <w:gridSpan w:val="4"/>
          </w:tcPr>
          <w:p w:rsidR="00D60963" w:rsidRDefault="00D60963" w:rsidP="00D60963">
            <w:pPr>
              <w:spacing w:before="240" w:line="140" w:lineRule="exact"/>
              <w:jc w:val="left"/>
            </w:pPr>
            <w:r>
              <w:rPr>
                <w:rFonts w:hint="eastAsia"/>
              </w:rPr>
              <w:t>（　　　　）　奨学金の受給を希望する。</w:t>
            </w:r>
          </w:p>
          <w:p w:rsidR="00D60963" w:rsidRDefault="00D7070D" w:rsidP="00D60963">
            <w:pPr>
              <w:spacing w:before="240" w:line="140" w:lineRule="exact"/>
              <w:jc w:val="left"/>
            </w:pPr>
            <w:r>
              <w:rPr>
                <w:rFonts w:hint="eastAsia"/>
              </w:rPr>
              <w:t>（　　　　）　奨学金を受給できなかった場合でも参加を希望する。</w:t>
            </w:r>
          </w:p>
        </w:tc>
      </w:tr>
      <w:tr w:rsidR="00DE5BD3" w:rsidRPr="000B1CFE" w:rsidTr="00427646">
        <w:trPr>
          <w:trHeight w:val="1102"/>
        </w:trPr>
        <w:tc>
          <w:tcPr>
            <w:tcW w:w="10402" w:type="dxa"/>
            <w:gridSpan w:val="4"/>
          </w:tcPr>
          <w:p w:rsidR="00B30CD9" w:rsidRPr="00B30CD9" w:rsidRDefault="00B30CD9" w:rsidP="005D21F2">
            <w:pPr>
              <w:spacing w:line="340" w:lineRule="exact"/>
            </w:pPr>
            <w:r w:rsidRPr="00B30CD9">
              <w:rPr>
                <w:rFonts w:hint="eastAsia"/>
              </w:rPr>
              <w:t>下記の英語試験を受けたことがある方は，スコアを記入してください。</w:t>
            </w:r>
          </w:p>
          <w:p w:rsidR="00B30CD9" w:rsidRPr="00B30CD9" w:rsidRDefault="00B30CD9" w:rsidP="005D21F2">
            <w:pPr>
              <w:spacing w:line="340" w:lineRule="exact"/>
            </w:pPr>
            <w:r w:rsidRPr="00B30CD9">
              <w:rPr>
                <w:rFonts w:ascii="Segoe UI Symbol" w:hAnsi="Segoe UI Symbol" w:cs="Segoe UI Symbol"/>
              </w:rPr>
              <w:t>✻</w:t>
            </w:r>
            <w:r w:rsidRPr="00B30CD9">
              <w:rPr>
                <w:rFonts w:hint="eastAsia"/>
              </w:rPr>
              <w:t>奨学金の受給を希望する場合，かならず受給資格を満たすいずれかのスコアを記入し，スコアを確認できるもののコピーを添付してください。</w:t>
            </w:r>
          </w:p>
          <w:p w:rsidR="00B30CD9" w:rsidRPr="00B30CD9" w:rsidRDefault="00B30CD9" w:rsidP="005D21F2">
            <w:pPr>
              <w:spacing w:line="340" w:lineRule="exact"/>
            </w:pPr>
            <w:r w:rsidRPr="00B30CD9">
              <w:rPr>
                <w:rFonts w:hint="eastAsia"/>
              </w:rPr>
              <w:t>TOEIC</w:t>
            </w:r>
            <w:r w:rsidRPr="00B30CD9">
              <w:rPr>
                <w:rFonts w:hint="eastAsia"/>
              </w:rPr>
              <w:t>（カレッジ</w:t>
            </w:r>
            <w:r w:rsidRPr="00B30CD9">
              <w:rPr>
                <w:rFonts w:hint="eastAsia"/>
              </w:rPr>
              <w:t>TOEIC</w:t>
            </w:r>
            <w:r w:rsidRPr="00B30CD9">
              <w:rPr>
                <w:rFonts w:hint="eastAsia"/>
              </w:rPr>
              <w:t>も可）　　スコア（　　　　　　　　）</w:t>
            </w:r>
          </w:p>
          <w:p w:rsidR="00B30CD9" w:rsidRPr="00B30CD9" w:rsidRDefault="00B30CD9" w:rsidP="005D21F2">
            <w:pPr>
              <w:spacing w:line="340" w:lineRule="exact"/>
            </w:pPr>
            <w:r w:rsidRPr="00B30CD9">
              <w:rPr>
                <w:rFonts w:hint="eastAsia"/>
              </w:rPr>
              <w:t>TOEFL-iBT</w:t>
            </w:r>
            <w:r w:rsidRPr="00B30CD9">
              <w:rPr>
                <w:rFonts w:hint="eastAsia"/>
              </w:rPr>
              <w:t xml:space="preserve">　　　スコア（　　　　　　　）</w:t>
            </w:r>
          </w:p>
          <w:p w:rsidR="00B30CD9" w:rsidRPr="00B30CD9" w:rsidRDefault="00B30CD9" w:rsidP="005D21F2">
            <w:pPr>
              <w:spacing w:line="340" w:lineRule="exact"/>
            </w:pPr>
            <w:r w:rsidRPr="00B30CD9">
              <w:rPr>
                <w:rFonts w:hint="eastAsia"/>
              </w:rPr>
              <w:t>TOEFL-ITP</w:t>
            </w:r>
            <w:r w:rsidRPr="00B30CD9">
              <w:rPr>
                <w:rFonts w:hint="eastAsia"/>
              </w:rPr>
              <w:t xml:space="preserve">　　　スコア（　　　　　　　）</w:t>
            </w:r>
          </w:p>
          <w:p w:rsidR="00B30CD9" w:rsidRPr="00B30CD9" w:rsidRDefault="00B30CD9" w:rsidP="005D21F2">
            <w:pPr>
              <w:spacing w:line="340" w:lineRule="exact"/>
            </w:pPr>
            <w:r w:rsidRPr="00B30CD9">
              <w:rPr>
                <w:rFonts w:hint="eastAsia"/>
              </w:rPr>
              <w:t>IELTS</w:t>
            </w:r>
            <w:r w:rsidRPr="00B30CD9">
              <w:rPr>
                <w:rFonts w:hint="eastAsia"/>
              </w:rPr>
              <w:t>（</w:t>
            </w:r>
            <w:r w:rsidRPr="00B30CD9">
              <w:rPr>
                <w:rFonts w:hint="eastAsia"/>
              </w:rPr>
              <w:t>Academic Module</w:t>
            </w:r>
            <w:r w:rsidRPr="00B30CD9">
              <w:rPr>
                <w:rFonts w:hint="eastAsia"/>
              </w:rPr>
              <w:t>）　スコア　（　　　　　　　　）</w:t>
            </w:r>
          </w:p>
          <w:p w:rsidR="005D21F2" w:rsidRDefault="00B30CD9" w:rsidP="005D21F2">
            <w:pPr>
              <w:spacing w:line="340" w:lineRule="exact"/>
              <w:rPr>
                <w:rFonts w:hint="eastAsia"/>
              </w:rPr>
            </w:pPr>
            <w:r w:rsidRPr="00B30CD9">
              <w:rPr>
                <w:rFonts w:hint="eastAsia"/>
              </w:rPr>
              <w:t>ALC</w:t>
            </w:r>
            <w:r w:rsidRPr="00B30CD9">
              <w:rPr>
                <w:rFonts w:hint="eastAsia"/>
              </w:rPr>
              <w:t>ネットアカデミー２「</w:t>
            </w:r>
            <w:r w:rsidRPr="00B30CD9">
              <w:rPr>
                <w:rFonts w:hint="eastAsia"/>
              </w:rPr>
              <w:t>TOEIC</w:t>
            </w:r>
            <w:r w:rsidRPr="00B30CD9">
              <w:rPr>
                <w:rFonts w:hint="eastAsia"/>
              </w:rPr>
              <w:t>テスト演習</w:t>
            </w:r>
            <w:r w:rsidRPr="00B30CD9">
              <w:rPr>
                <w:rFonts w:hint="eastAsia"/>
              </w:rPr>
              <w:t>2000</w:t>
            </w:r>
            <w:r w:rsidRPr="00B30CD9">
              <w:rPr>
                <w:rFonts w:hint="eastAsia"/>
              </w:rPr>
              <w:t>コース」　スコア（　　　　　　　　　）</w:t>
            </w:r>
          </w:p>
        </w:tc>
      </w:tr>
      <w:tr w:rsidR="004272F0" w:rsidRPr="000B1CFE" w:rsidTr="00427646">
        <w:trPr>
          <w:trHeight w:val="1102"/>
        </w:trPr>
        <w:tc>
          <w:tcPr>
            <w:tcW w:w="10402" w:type="dxa"/>
            <w:gridSpan w:val="4"/>
          </w:tcPr>
          <w:p w:rsidR="004272F0" w:rsidRDefault="004272F0" w:rsidP="00B30CD9">
            <w:pPr>
              <w:spacing w:line="300" w:lineRule="exact"/>
            </w:pPr>
            <w:r>
              <w:rPr>
                <w:rFonts w:hint="eastAsia"/>
              </w:rPr>
              <w:t>ワクチンの接種状況</w:t>
            </w:r>
          </w:p>
          <w:p w:rsidR="004272F0" w:rsidRDefault="004272F0" w:rsidP="00B30CD9">
            <w:pPr>
              <w:spacing w:line="30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回目接種　済（メーカー　　　　）・未</w:t>
            </w:r>
          </w:p>
          <w:p w:rsidR="004272F0" w:rsidRDefault="004272F0" w:rsidP="00B30CD9">
            <w:pPr>
              <w:spacing w:line="30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回目接種　済（メーカー　　　　）・未</w:t>
            </w:r>
          </w:p>
          <w:p w:rsidR="005D21F2" w:rsidRPr="00B30CD9" w:rsidRDefault="004272F0" w:rsidP="005D21F2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回目接種　済（メーカー　　　　）・未</w:t>
            </w:r>
            <w:r w:rsidR="005D21F2">
              <w:rPr>
                <w:rFonts w:hint="eastAsia"/>
              </w:rPr>
              <w:t>⇒</w:t>
            </w:r>
            <w:r>
              <w:rPr>
                <w:rFonts w:hint="eastAsia"/>
              </w:rPr>
              <w:t>（接種予定日　　　　　）</w:t>
            </w:r>
          </w:p>
        </w:tc>
      </w:tr>
    </w:tbl>
    <w:p w:rsidR="00D15CEA" w:rsidRDefault="00D15CEA">
      <w:pPr>
        <w:widowControl/>
        <w:jc w:val="left"/>
        <w:rPr>
          <w:sz w:val="22"/>
        </w:rPr>
      </w:pPr>
      <w:r>
        <w:rPr>
          <w:rFonts w:hint="eastAsia"/>
          <w:sz w:val="22"/>
        </w:rPr>
        <w:t>【注意事項</w:t>
      </w:r>
      <w:r w:rsidR="008944AF" w:rsidRPr="00006808">
        <w:rPr>
          <w:rFonts w:hint="eastAsia"/>
          <w:sz w:val="22"/>
        </w:rPr>
        <w:t>】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</w:p>
    <w:p w:rsidR="008944AF" w:rsidRPr="00006808" w:rsidRDefault="007A70E5" w:rsidP="00D15CEA">
      <w:pPr>
        <w:widowControl/>
        <w:ind w:firstLineChars="100" w:firstLine="200"/>
        <w:jc w:val="left"/>
        <w:rPr>
          <w:sz w:val="20"/>
          <w:szCs w:val="20"/>
        </w:rPr>
      </w:pPr>
      <w:r w:rsidRPr="00006808">
        <w:rPr>
          <w:rFonts w:hint="eastAsia"/>
          <w:sz w:val="20"/>
          <w:szCs w:val="20"/>
        </w:rPr>
        <w:t>・</w:t>
      </w:r>
      <w:r w:rsidR="008944AF" w:rsidRPr="00006808">
        <w:rPr>
          <w:rFonts w:hint="eastAsia"/>
          <w:sz w:val="20"/>
          <w:szCs w:val="20"/>
        </w:rPr>
        <w:t>必ず国内</w:t>
      </w:r>
      <w:r w:rsidR="00D7070D" w:rsidRPr="00006808">
        <w:rPr>
          <w:rFonts w:hint="eastAsia"/>
          <w:sz w:val="20"/>
          <w:szCs w:val="20"/>
        </w:rPr>
        <w:t>緊急</w:t>
      </w:r>
      <w:r w:rsidR="008944AF" w:rsidRPr="00006808">
        <w:rPr>
          <w:rFonts w:hint="eastAsia"/>
          <w:sz w:val="20"/>
          <w:szCs w:val="20"/>
        </w:rPr>
        <w:t>連絡先欄に保護者の署名</w:t>
      </w:r>
      <w:r w:rsidR="00D30E10" w:rsidRPr="00006808">
        <w:rPr>
          <w:rFonts w:hint="eastAsia"/>
          <w:sz w:val="20"/>
          <w:szCs w:val="20"/>
        </w:rPr>
        <w:t>，捺印</w:t>
      </w:r>
      <w:r w:rsidR="008944AF" w:rsidRPr="00006808">
        <w:rPr>
          <w:rFonts w:hint="eastAsia"/>
          <w:sz w:val="20"/>
          <w:szCs w:val="20"/>
        </w:rPr>
        <w:t>をもらってください。</w:t>
      </w:r>
    </w:p>
    <w:p w:rsidR="00D15CEA" w:rsidRDefault="00D15CEA" w:rsidP="00D15CEA">
      <w:pPr>
        <w:widowControl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8944AF" w:rsidRPr="00006808">
        <w:rPr>
          <w:rFonts w:hint="eastAsia"/>
          <w:sz w:val="20"/>
          <w:szCs w:val="20"/>
        </w:rPr>
        <w:t>・</w:t>
      </w:r>
      <w:r w:rsidR="00B30CD9" w:rsidRPr="00006808">
        <w:rPr>
          <w:rFonts w:hint="eastAsia"/>
          <w:sz w:val="20"/>
          <w:szCs w:val="20"/>
        </w:rPr>
        <w:t>旅券</w:t>
      </w:r>
      <w:r w:rsidR="00257E8A" w:rsidRPr="00006808">
        <w:rPr>
          <w:rFonts w:hint="eastAsia"/>
          <w:sz w:val="20"/>
          <w:szCs w:val="20"/>
        </w:rPr>
        <w:t>の</w:t>
      </w:r>
      <w:r w:rsidR="00FB38A9" w:rsidRPr="00006808">
        <w:rPr>
          <w:rFonts w:hint="eastAsia"/>
          <w:sz w:val="20"/>
          <w:szCs w:val="20"/>
        </w:rPr>
        <w:t>カラー</w:t>
      </w:r>
      <w:r w:rsidR="00257E8A" w:rsidRPr="00006808">
        <w:rPr>
          <w:rFonts w:hint="eastAsia"/>
          <w:sz w:val="20"/>
          <w:szCs w:val="20"/>
        </w:rPr>
        <w:t>コピーをこの申込書と一緒に</w:t>
      </w:r>
      <w:r w:rsidR="00FB38A9" w:rsidRPr="00006808">
        <w:rPr>
          <w:rFonts w:hint="eastAsia"/>
          <w:sz w:val="20"/>
          <w:szCs w:val="20"/>
        </w:rPr>
        <w:t>提出</w:t>
      </w:r>
      <w:r w:rsidR="00B30CD9" w:rsidRPr="00006808">
        <w:rPr>
          <w:rFonts w:hint="eastAsia"/>
          <w:sz w:val="20"/>
          <w:szCs w:val="20"/>
        </w:rPr>
        <w:t>してください。</w:t>
      </w:r>
    </w:p>
    <w:p w:rsidR="00D15CEA" w:rsidRDefault="00B30CD9" w:rsidP="00D15CEA">
      <w:pPr>
        <w:widowControl/>
        <w:ind w:firstLineChars="200" w:firstLine="400"/>
        <w:jc w:val="left"/>
        <w:rPr>
          <w:sz w:val="20"/>
          <w:szCs w:val="20"/>
        </w:rPr>
      </w:pPr>
      <w:r w:rsidRPr="00006808">
        <w:rPr>
          <w:rFonts w:hint="eastAsia"/>
          <w:sz w:val="20"/>
          <w:szCs w:val="20"/>
        </w:rPr>
        <w:t>旅券</w:t>
      </w:r>
      <w:r w:rsidR="00257E8A" w:rsidRPr="00006808">
        <w:rPr>
          <w:rFonts w:hint="eastAsia"/>
          <w:sz w:val="20"/>
          <w:szCs w:val="20"/>
        </w:rPr>
        <w:t>を持っていない方はできるだけ早く取得してください。</w:t>
      </w:r>
    </w:p>
    <w:p w:rsidR="00F844CB" w:rsidRPr="00006808" w:rsidRDefault="00F844CB" w:rsidP="00D15CEA">
      <w:pPr>
        <w:widowControl/>
        <w:ind w:firstLineChars="200" w:firstLine="400"/>
        <w:jc w:val="left"/>
        <w:rPr>
          <w:sz w:val="20"/>
          <w:szCs w:val="20"/>
        </w:rPr>
      </w:pPr>
      <w:r w:rsidRPr="00006808">
        <w:rPr>
          <w:rFonts w:hint="eastAsia"/>
          <w:sz w:val="20"/>
          <w:szCs w:val="20"/>
        </w:rPr>
        <w:t>残存期間は</w:t>
      </w:r>
      <w:r w:rsidR="005D31D8" w:rsidRPr="00006808">
        <w:rPr>
          <w:rFonts w:hint="eastAsia"/>
          <w:sz w:val="20"/>
          <w:szCs w:val="20"/>
        </w:rPr>
        <w:t>，</w:t>
      </w:r>
      <w:r w:rsidRPr="00006808">
        <w:rPr>
          <w:rFonts w:hint="eastAsia"/>
          <w:sz w:val="20"/>
          <w:szCs w:val="20"/>
        </w:rPr>
        <w:t>入国時６ヶ月＋滞在日数以上あることが望ましいです。</w:t>
      </w:r>
    </w:p>
    <w:p w:rsidR="00D7070D" w:rsidRPr="005D21F2" w:rsidRDefault="00FB38A9" w:rsidP="004272F0">
      <w:pPr>
        <w:spacing w:before="120" w:line="260" w:lineRule="exact"/>
        <w:jc w:val="left"/>
        <w:rPr>
          <w:rFonts w:ascii="ＭＳ ゴシック" w:eastAsia="ＭＳ ゴシック" w:hAnsi="ＭＳ ゴシック"/>
          <w:b/>
          <w:color w:val="FF0000"/>
          <w:sz w:val="28"/>
          <w:szCs w:val="28"/>
        </w:rPr>
      </w:pPr>
      <w:r w:rsidRPr="00006808">
        <w:rPr>
          <w:rFonts w:ascii="ＭＳ ゴシック" w:eastAsia="ＭＳ ゴシック" w:hAnsi="ＭＳ ゴシック" w:hint="eastAsia"/>
          <w:sz w:val="20"/>
          <w:szCs w:val="20"/>
        </w:rPr>
        <w:t xml:space="preserve">○ 参加申し込み期限　　</w:t>
      </w:r>
      <w:r w:rsidR="00D30E10" w:rsidRPr="005D21F2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>令和４</w:t>
      </w:r>
      <w:r w:rsidRPr="005D21F2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 xml:space="preserve">年 </w:t>
      </w:r>
      <w:r w:rsidR="005D21F2" w:rsidRPr="005D21F2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>６月２０</w:t>
      </w:r>
      <w:r w:rsidRPr="005D21F2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>日（</w:t>
      </w:r>
      <w:r w:rsidR="005D21F2" w:rsidRPr="005D21F2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>月）１２時</w:t>
      </w:r>
      <w:r w:rsidRPr="005D21F2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>厳守</w:t>
      </w:r>
    </w:p>
    <w:p w:rsidR="00D15CEA" w:rsidRDefault="00D30E10" w:rsidP="00D15CEA">
      <w:pPr>
        <w:spacing w:before="120" w:line="260" w:lineRule="exact"/>
        <w:jc w:val="left"/>
        <w:rPr>
          <w:rFonts w:ascii="ＭＳ ゴシック" w:eastAsia="ＭＳ ゴシック" w:hAnsi="ＭＳ ゴシック"/>
          <w:b/>
          <w:color w:val="FF0000"/>
          <w:sz w:val="20"/>
          <w:szCs w:val="20"/>
        </w:rPr>
      </w:pPr>
      <w:r w:rsidRPr="004272F0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 xml:space="preserve">　　　　　　　　　　</w:t>
      </w:r>
      <w:r w:rsidR="004272F0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 xml:space="preserve">　</w:t>
      </w:r>
    </w:p>
    <w:p w:rsidR="00B30CD9" w:rsidRPr="00D15CEA" w:rsidRDefault="00B30CD9" w:rsidP="00D15CEA">
      <w:pPr>
        <w:spacing w:before="120" w:line="260" w:lineRule="exact"/>
        <w:jc w:val="right"/>
        <w:rPr>
          <w:rFonts w:ascii="ＭＳ ゴシック" w:eastAsia="ＭＳ ゴシック" w:hAnsi="ＭＳ ゴシック" w:hint="eastAsia"/>
          <w:sz w:val="20"/>
          <w:szCs w:val="20"/>
        </w:rPr>
      </w:pPr>
      <w:r w:rsidRPr="005D21F2">
        <w:rPr>
          <w:rFonts w:hint="eastAsia"/>
          <w:sz w:val="22"/>
          <w:highlight w:val="yellow"/>
        </w:rPr>
        <w:t>奨学金の受給を希望する場合は、</w:t>
      </w:r>
      <w:r w:rsidR="009F5196" w:rsidRPr="005D21F2">
        <w:rPr>
          <w:rFonts w:hint="eastAsia"/>
          <w:sz w:val="22"/>
          <w:highlight w:val="yellow"/>
        </w:rPr>
        <w:t>裏面も必ず記入してください</w:t>
      </w:r>
      <w:r w:rsidR="008944AF" w:rsidRPr="005D21F2">
        <w:rPr>
          <w:rFonts w:hint="eastAsia"/>
          <w:sz w:val="22"/>
          <w:highlight w:val="yellow"/>
        </w:rPr>
        <w:t>。</w:t>
      </w:r>
    </w:p>
    <w:p w:rsidR="00D15CEA" w:rsidRPr="00D82612" w:rsidRDefault="00D15CEA" w:rsidP="00D15CEA">
      <w:pPr>
        <w:rPr>
          <w:color w:val="FF0000"/>
        </w:rPr>
      </w:pPr>
      <w:r>
        <w:rPr>
          <w:rFonts w:hint="eastAsia"/>
          <w:color w:val="FF0000"/>
        </w:rPr>
        <w:lastRenderedPageBreak/>
        <w:t>※</w:t>
      </w:r>
      <w:r>
        <w:rPr>
          <w:rFonts w:hint="eastAsia"/>
          <w:color w:val="FF0000"/>
        </w:rPr>
        <w:t>JASSO</w:t>
      </w:r>
      <w:r>
        <w:rPr>
          <w:rFonts w:hint="eastAsia"/>
          <w:color w:val="FF0000"/>
        </w:rPr>
        <w:t>奨学金受給</w:t>
      </w:r>
      <w:r w:rsidRPr="00D82612">
        <w:rPr>
          <w:rFonts w:hint="eastAsia"/>
          <w:color w:val="FF0000"/>
        </w:rPr>
        <w:t>希望者</w:t>
      </w:r>
      <w:r>
        <w:rPr>
          <w:rFonts w:hint="eastAsia"/>
          <w:color w:val="FF0000"/>
        </w:rPr>
        <w:t>のみ</w:t>
      </w:r>
      <w:r w:rsidRPr="00D82612">
        <w:rPr>
          <w:rFonts w:hint="eastAsia"/>
          <w:color w:val="FF0000"/>
        </w:rPr>
        <w:t>記入してください</w:t>
      </w:r>
    </w:p>
    <w:p w:rsidR="00D15CEA" w:rsidRPr="0004209F" w:rsidRDefault="00D15CEA" w:rsidP="00D15CEA">
      <w:pPr>
        <w:ind w:right="-1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（独）日本学生支援機構　海外留学支援制度</w:t>
      </w:r>
      <w:r w:rsidRPr="00B66322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協定</w:t>
      </w:r>
      <w:r w:rsidRPr="00B66322">
        <w:rPr>
          <w:rFonts w:hint="eastAsia"/>
          <w:sz w:val="24"/>
          <w:szCs w:val="24"/>
        </w:rPr>
        <w:t>派遣）奨学金申請書</w:t>
      </w:r>
    </w:p>
    <w:p w:rsidR="00D15CEA" w:rsidRPr="00B608C6" w:rsidRDefault="00D15CEA" w:rsidP="00D15CEA">
      <w:pPr>
        <w:ind w:right="720"/>
        <w:jc w:val="left"/>
        <w:rPr>
          <w:sz w:val="24"/>
          <w:szCs w:val="24"/>
        </w:rPr>
      </w:pPr>
      <w:r w:rsidRPr="00B608C6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254227" wp14:editId="006792D6">
                <wp:simplePos x="0" y="0"/>
                <wp:positionH relativeFrom="column">
                  <wp:posOffset>574040</wp:posOffset>
                </wp:positionH>
                <wp:positionV relativeFrom="paragraph">
                  <wp:posOffset>31115</wp:posOffset>
                </wp:positionV>
                <wp:extent cx="5591175" cy="68580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6858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1A5CF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45.2pt;margin-top:2.45pt;width:440.2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" strokecolor="black [3213]"/>
            </w:pict>
          </mc:Fallback>
        </mc:AlternateContent>
      </w:r>
      <w:r>
        <w:rPr>
          <w:rFonts w:hint="eastAsia"/>
          <w:sz w:val="28"/>
          <w:szCs w:val="28"/>
        </w:rPr>
        <w:t xml:space="preserve">所属　　</w:t>
      </w:r>
      <w:r w:rsidRPr="00B608C6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　</w:t>
      </w:r>
      <w:r w:rsidRPr="00B608C6">
        <w:rPr>
          <w:rFonts w:hint="eastAsia"/>
          <w:sz w:val="24"/>
          <w:szCs w:val="24"/>
        </w:rPr>
        <w:t xml:space="preserve">学部　　　　　　</w:t>
      </w:r>
      <w:r>
        <w:rPr>
          <w:rFonts w:hint="eastAsia"/>
          <w:sz w:val="24"/>
          <w:szCs w:val="24"/>
        </w:rPr>
        <w:t xml:space="preserve">　　　　　</w:t>
      </w:r>
      <w:r w:rsidRPr="00B608C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Pr="00B608C6">
        <w:rPr>
          <w:rFonts w:hint="eastAsia"/>
          <w:sz w:val="24"/>
          <w:szCs w:val="24"/>
        </w:rPr>
        <w:t>学科　　　　年</w:t>
      </w:r>
    </w:p>
    <w:p w:rsidR="00D15CEA" w:rsidRPr="00B608C6" w:rsidRDefault="00D15CEA" w:rsidP="00D15CEA">
      <w:pPr>
        <w:ind w:right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Pr="00D15CEA">
        <w:rPr>
          <w:rFonts w:hint="eastAsia"/>
          <w:w w:val="71"/>
          <w:kern w:val="0"/>
          <w:sz w:val="24"/>
          <w:szCs w:val="24"/>
          <w:fitText w:val="1200" w:id="-1516001024"/>
        </w:rPr>
        <w:t>研究科・教育</w:t>
      </w:r>
      <w:r w:rsidRPr="00D15CEA">
        <w:rPr>
          <w:rFonts w:hint="eastAsia"/>
          <w:spacing w:val="9"/>
          <w:w w:val="71"/>
          <w:kern w:val="0"/>
          <w:sz w:val="24"/>
          <w:szCs w:val="24"/>
          <w:fitText w:val="1200" w:id="-1516001024"/>
        </w:rPr>
        <w:t>部</w:t>
      </w:r>
      <w:r>
        <w:rPr>
          <w:rFonts w:hint="eastAsia"/>
          <w:kern w:val="0"/>
          <w:sz w:val="24"/>
          <w:szCs w:val="24"/>
        </w:rPr>
        <w:t xml:space="preserve">　　　　　　　　　　　　専攻　　　　年</w:t>
      </w:r>
    </w:p>
    <w:p w:rsidR="00D15CEA" w:rsidRDefault="00D15CEA" w:rsidP="00D15CEA">
      <w:pPr>
        <w:ind w:right="720"/>
        <w:jc w:val="left"/>
        <w:rPr>
          <w:sz w:val="28"/>
          <w:szCs w:val="28"/>
        </w:rPr>
      </w:pPr>
    </w:p>
    <w:p w:rsidR="00D15CEA" w:rsidRPr="00D15CEA" w:rsidRDefault="00D15CEA" w:rsidP="00D15CEA">
      <w:pPr>
        <w:ind w:right="720"/>
        <w:jc w:val="left"/>
        <w:rPr>
          <w:sz w:val="24"/>
          <w:szCs w:val="24"/>
        </w:rPr>
      </w:pPr>
      <w:r w:rsidRPr="00D15CEA">
        <w:rPr>
          <w:rFonts w:hint="eastAsia"/>
          <w:sz w:val="24"/>
          <w:szCs w:val="24"/>
        </w:rPr>
        <w:t xml:space="preserve">学籍番号（　　　　　　　</w:t>
      </w:r>
      <w:r w:rsidRPr="00D15CEA">
        <w:rPr>
          <w:rFonts w:hint="eastAsia"/>
          <w:sz w:val="24"/>
          <w:szCs w:val="24"/>
        </w:rPr>
        <w:t xml:space="preserve">　　）氏名</w:t>
      </w:r>
      <w:r w:rsidRPr="00D15CEA">
        <w:rPr>
          <w:rFonts w:hint="eastAsia"/>
          <w:sz w:val="24"/>
          <w:szCs w:val="24"/>
        </w:rPr>
        <w:t>（　　　　　　　　　　　　　　　）</w:t>
      </w:r>
    </w:p>
    <w:p w:rsidR="00D15CEA" w:rsidRDefault="00D15CEA" w:rsidP="00D15CEA">
      <w:pPr>
        <w:ind w:right="720"/>
        <w:jc w:val="left"/>
        <w:rPr>
          <w:sz w:val="24"/>
          <w:szCs w:val="24"/>
        </w:rPr>
      </w:pPr>
    </w:p>
    <w:p w:rsidR="00D15CEA" w:rsidRDefault="00D15CEA" w:rsidP="00D15CEA">
      <w:pPr>
        <w:ind w:right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★以下の質問について、あてはまる□に「</w:t>
      </w:r>
      <w:r>
        <w:rPr>
          <w:rFonts w:asciiTheme="minorEastAsia" w:hAnsiTheme="minorEastAsia" w:hint="eastAsia"/>
          <w:sz w:val="24"/>
          <w:szCs w:val="24"/>
        </w:rPr>
        <w:t>✓」</w:t>
      </w:r>
      <w:r>
        <w:rPr>
          <w:rFonts w:hint="eastAsia"/>
          <w:sz w:val="24"/>
          <w:szCs w:val="24"/>
        </w:rPr>
        <w:t>を入れてください。</w:t>
      </w:r>
    </w:p>
    <w:p w:rsidR="00D15CEA" w:rsidRDefault="00D15CEA" w:rsidP="00D15CEA">
      <w:pPr>
        <w:ind w:right="720"/>
        <w:jc w:val="left"/>
        <w:rPr>
          <w:sz w:val="24"/>
          <w:szCs w:val="24"/>
        </w:rPr>
      </w:pPr>
    </w:p>
    <w:p w:rsidR="00D15CEA" w:rsidRPr="00F45AA0" w:rsidRDefault="00D15CEA" w:rsidP="00D15CEA">
      <w:pPr>
        <w:ind w:right="720"/>
        <w:jc w:val="left"/>
        <w:rPr>
          <w:sz w:val="24"/>
          <w:szCs w:val="24"/>
        </w:rPr>
      </w:pPr>
      <w:r w:rsidRPr="00F45AA0">
        <w:rPr>
          <w:rFonts w:hint="eastAsia"/>
          <w:sz w:val="24"/>
          <w:szCs w:val="24"/>
        </w:rPr>
        <w:t>１．（独）日本学生支援機構</w:t>
      </w:r>
      <w:r>
        <w:rPr>
          <w:rFonts w:hint="eastAsia"/>
          <w:sz w:val="24"/>
          <w:szCs w:val="24"/>
        </w:rPr>
        <w:t>の</w:t>
      </w:r>
      <w:r w:rsidRPr="00F45AA0">
        <w:rPr>
          <w:rFonts w:hint="eastAsia"/>
          <w:sz w:val="24"/>
          <w:szCs w:val="24"/>
        </w:rPr>
        <w:t>奨学金を</w:t>
      </w:r>
    </w:p>
    <w:p w:rsidR="00D15CEA" w:rsidRPr="00F45AA0" w:rsidRDefault="00D15CEA" w:rsidP="00D15CEA">
      <w:pPr>
        <w:tabs>
          <w:tab w:val="left" w:pos="3495"/>
        </w:tabs>
        <w:ind w:right="720"/>
        <w:jc w:val="left"/>
        <w:rPr>
          <w:sz w:val="24"/>
          <w:szCs w:val="24"/>
        </w:rPr>
      </w:pPr>
      <w:r w:rsidRPr="00F45AA0">
        <w:rPr>
          <w:rFonts w:hint="eastAsia"/>
          <w:sz w:val="24"/>
          <w:szCs w:val="24"/>
        </w:rPr>
        <w:t xml:space="preserve">　　　□受給している</w:t>
      </w:r>
      <w:r w:rsidRPr="00F45AA0">
        <w:rPr>
          <w:sz w:val="24"/>
          <w:szCs w:val="24"/>
        </w:rPr>
        <w:tab/>
      </w:r>
    </w:p>
    <w:p w:rsidR="00D15CEA" w:rsidRPr="00F45AA0" w:rsidRDefault="00D15CEA" w:rsidP="00D15CEA">
      <w:pPr>
        <w:ind w:right="720"/>
        <w:jc w:val="left"/>
        <w:rPr>
          <w:sz w:val="24"/>
          <w:szCs w:val="24"/>
        </w:rPr>
      </w:pPr>
      <w:r w:rsidRPr="00F45AA0">
        <w:rPr>
          <w:rFonts w:hint="eastAsia"/>
          <w:sz w:val="24"/>
          <w:szCs w:val="24"/>
        </w:rPr>
        <w:t xml:space="preserve">　　　　→</w:t>
      </w:r>
      <w:r>
        <w:rPr>
          <w:rFonts w:hint="eastAsia"/>
          <w:sz w:val="24"/>
          <w:szCs w:val="24"/>
        </w:rPr>
        <w:t xml:space="preserve">　</w:t>
      </w:r>
      <w:r w:rsidRPr="00F45AA0">
        <w:rPr>
          <w:rFonts w:hint="eastAsia"/>
          <w:sz w:val="24"/>
          <w:szCs w:val="24"/>
        </w:rPr>
        <w:t>第Ⅰ種　・　第Ⅱ種（どちらかに○）</w:t>
      </w:r>
    </w:p>
    <w:p w:rsidR="00D15CEA" w:rsidRPr="00F45AA0" w:rsidRDefault="00D15CEA" w:rsidP="00D15CEA">
      <w:pPr>
        <w:ind w:right="720"/>
        <w:jc w:val="left"/>
        <w:rPr>
          <w:sz w:val="24"/>
          <w:szCs w:val="24"/>
        </w:rPr>
      </w:pPr>
      <w:r w:rsidRPr="00F45AA0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</w:t>
      </w:r>
      <w:r w:rsidRPr="00F45AA0">
        <w:rPr>
          <w:rFonts w:hint="eastAsia"/>
          <w:sz w:val="24"/>
          <w:szCs w:val="24"/>
        </w:rPr>
        <w:t>奨学生番号（　　　　　　　　　　　　　　　　　）</w:t>
      </w:r>
    </w:p>
    <w:p w:rsidR="00D15CEA" w:rsidRDefault="00D15CEA" w:rsidP="00D15CEA">
      <w:pPr>
        <w:ind w:right="720"/>
        <w:jc w:val="left"/>
        <w:rPr>
          <w:sz w:val="24"/>
          <w:szCs w:val="24"/>
        </w:rPr>
      </w:pPr>
    </w:p>
    <w:p w:rsidR="00D15CEA" w:rsidRPr="00F45AA0" w:rsidRDefault="00D15CEA" w:rsidP="00D15CEA">
      <w:pPr>
        <w:ind w:right="720"/>
        <w:jc w:val="left"/>
        <w:rPr>
          <w:sz w:val="24"/>
          <w:szCs w:val="24"/>
        </w:rPr>
      </w:pPr>
      <w:r w:rsidRPr="00F45AA0">
        <w:rPr>
          <w:rFonts w:hint="eastAsia"/>
          <w:sz w:val="24"/>
          <w:szCs w:val="24"/>
        </w:rPr>
        <w:t xml:space="preserve">　　　□受給していない。（→２以降の質問へ）</w:t>
      </w:r>
    </w:p>
    <w:p w:rsidR="00D15CEA" w:rsidRPr="00F45AA0" w:rsidRDefault="00D15CEA" w:rsidP="00D15CEA">
      <w:pPr>
        <w:ind w:right="720"/>
        <w:jc w:val="left"/>
        <w:rPr>
          <w:sz w:val="24"/>
          <w:szCs w:val="24"/>
        </w:rPr>
      </w:pPr>
    </w:p>
    <w:p w:rsidR="00D15CEA" w:rsidRDefault="00D15CEA" w:rsidP="00D15CEA">
      <w:pPr>
        <w:ind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２．（１．で「受給していない」と回答された方のみお答えください。）</w:t>
      </w:r>
    </w:p>
    <w:p w:rsidR="00D15CEA" w:rsidRDefault="00D15CEA" w:rsidP="00D15CEA">
      <w:pPr>
        <w:ind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D710B5">
        <w:rPr>
          <w:rFonts w:hint="eastAsia"/>
          <w:sz w:val="24"/>
          <w:szCs w:val="24"/>
          <w:u w:val="single"/>
        </w:rPr>
        <w:t>第二種奨学金家計基準適格性判定表</w:t>
      </w:r>
      <w:r>
        <w:rPr>
          <w:rFonts w:hint="eastAsia"/>
          <w:sz w:val="24"/>
          <w:szCs w:val="24"/>
        </w:rPr>
        <w:t>の結果、</w:t>
      </w:r>
    </w:p>
    <w:p w:rsidR="00D15CEA" w:rsidRDefault="00D15CEA" w:rsidP="00D15CEA">
      <w:pPr>
        <w:ind w:right="-1"/>
        <w:jc w:val="left"/>
        <w:rPr>
          <w:rFonts w:hint="eastAsia"/>
          <w:sz w:val="24"/>
          <w:szCs w:val="24"/>
        </w:rPr>
      </w:pPr>
    </w:p>
    <w:p w:rsidR="00D15CEA" w:rsidRPr="00D15CEA" w:rsidRDefault="00D15CEA" w:rsidP="00D15CEA">
      <w:pPr>
        <w:ind w:right="-1" w:firstLineChars="300" w:firstLine="720"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 w:rsidRPr="00D15CEA">
        <w:rPr>
          <w:rFonts w:asciiTheme="majorEastAsia" w:eastAsiaTheme="majorEastAsia" w:hAnsiTheme="majorEastAsia" w:hint="eastAsia"/>
          <w:sz w:val="24"/>
          <w:szCs w:val="24"/>
        </w:rPr>
        <w:t>□家計基準適格性の基準内であった。</w:t>
      </w:r>
    </w:p>
    <w:p w:rsidR="00D15CEA" w:rsidRDefault="00D15CEA" w:rsidP="00D15CEA">
      <w:pPr>
        <w:ind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□家計基準適格性の基準外であった。（→３の質問へ）</w:t>
      </w:r>
    </w:p>
    <w:p w:rsidR="00D15CEA" w:rsidRPr="00804E20" w:rsidRDefault="00D15CEA" w:rsidP="00D15CEA">
      <w:pPr>
        <w:ind w:right="-1"/>
        <w:jc w:val="left"/>
        <w:rPr>
          <w:rFonts w:hint="eastAsia"/>
          <w:sz w:val="24"/>
          <w:szCs w:val="24"/>
        </w:rPr>
      </w:pPr>
    </w:p>
    <w:p w:rsidR="00D15CEA" w:rsidRPr="00D15CEA" w:rsidRDefault="00D15CEA" w:rsidP="00D15CEA">
      <w:pPr>
        <w:spacing w:line="280" w:lineRule="exact"/>
        <w:ind w:right="-1" w:firstLineChars="300" w:firstLine="600"/>
        <w:jc w:val="left"/>
        <w:rPr>
          <w:rFonts w:asciiTheme="majorEastAsia" w:eastAsiaTheme="majorEastAsia" w:hAnsiTheme="majorEastAsia"/>
          <w:sz w:val="20"/>
          <w:szCs w:val="20"/>
        </w:rPr>
      </w:pPr>
      <w:r w:rsidRPr="00D15CEA">
        <w:rPr>
          <w:rFonts w:asciiTheme="majorEastAsia" w:eastAsiaTheme="majorEastAsia" w:hAnsiTheme="majorEastAsia" w:hint="eastAsia"/>
          <w:sz w:val="20"/>
          <w:szCs w:val="20"/>
        </w:rPr>
        <w:t>*</w:t>
      </w:r>
      <w:r w:rsidRPr="00D15CEA">
        <w:rPr>
          <w:rFonts w:asciiTheme="majorEastAsia" w:eastAsiaTheme="majorEastAsia" w:hAnsiTheme="majorEastAsia" w:hint="eastAsia"/>
          <w:sz w:val="20"/>
          <w:szCs w:val="20"/>
        </w:rPr>
        <w:t>第二種奨学金家計基準については，（独）日本学生支援機構（JASSO）ウェブサイトから確認できます。</w:t>
      </w:r>
    </w:p>
    <w:p w:rsidR="00D15CEA" w:rsidRPr="00D15CEA" w:rsidRDefault="00D15CEA" w:rsidP="00D15CEA">
      <w:pPr>
        <w:spacing w:line="280" w:lineRule="exact"/>
        <w:ind w:right="-1"/>
        <w:jc w:val="left"/>
        <w:rPr>
          <w:rFonts w:asciiTheme="majorEastAsia" w:eastAsiaTheme="majorEastAsia" w:hAnsiTheme="majorEastAsia"/>
          <w:sz w:val="20"/>
          <w:szCs w:val="20"/>
        </w:rPr>
      </w:pPr>
      <w:r w:rsidRPr="00D15CEA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D15CEA">
        <w:rPr>
          <w:rFonts w:asciiTheme="majorEastAsia" w:eastAsiaTheme="majorEastAsia" w:hAnsiTheme="majorEastAsia" w:hint="eastAsia"/>
          <w:sz w:val="20"/>
          <w:szCs w:val="20"/>
        </w:rPr>
        <w:t>○学部生：</w:t>
      </w:r>
      <w:hyperlink r:id="rId8" w:history="1">
        <w:r w:rsidRPr="00D15CEA">
          <w:rPr>
            <w:rFonts w:asciiTheme="majorEastAsia" w:eastAsiaTheme="majorEastAsia" w:hAnsiTheme="majorEastAsia"/>
            <w:sz w:val="20"/>
            <w:szCs w:val="20"/>
            <w:u w:val="single"/>
          </w:rPr>
          <w:t>https://www.jasso.go.jp/shogakukin/about/taiyo/taiyo_2shu/kakei/zaigaku/daigaku.html</w:t>
        </w:r>
      </w:hyperlink>
    </w:p>
    <w:p w:rsidR="00D15CEA" w:rsidRPr="00D15CEA" w:rsidRDefault="00D15CEA" w:rsidP="00D15CEA">
      <w:pPr>
        <w:pStyle w:val="HTML"/>
        <w:rPr>
          <w:rFonts w:asciiTheme="majorEastAsia" w:eastAsiaTheme="majorEastAsia" w:hAnsiTheme="majorEastAsia" w:hint="eastAsia"/>
          <w:sz w:val="20"/>
          <w:szCs w:val="20"/>
        </w:rPr>
      </w:pPr>
      <w:r w:rsidRPr="00D15CEA">
        <w:rPr>
          <w:rFonts w:asciiTheme="majorEastAsia" w:eastAsiaTheme="majorEastAsia" w:hAnsiTheme="majorEastAsia" w:hint="eastAsia"/>
          <w:sz w:val="20"/>
          <w:szCs w:val="20"/>
        </w:rPr>
        <w:t xml:space="preserve">　　　○大学院生：</w:t>
      </w:r>
      <w:hyperlink r:id="rId9" w:history="1">
        <w:r w:rsidRPr="00D15CEA">
          <w:rPr>
            <w:rFonts w:asciiTheme="majorEastAsia" w:eastAsiaTheme="majorEastAsia" w:hAnsiTheme="majorEastAsia"/>
            <w:sz w:val="20"/>
            <w:szCs w:val="20"/>
            <w:u w:val="single"/>
          </w:rPr>
          <w:t>https://www.jasso.go.jp/shogakukin/about/taiyo/taiyo_2shu/kakei/zaigaku/in.html</w:t>
        </w:r>
      </w:hyperlink>
    </w:p>
    <w:p w:rsidR="00D15CEA" w:rsidRDefault="00D15CEA" w:rsidP="00D15CEA">
      <w:pPr>
        <w:ind w:right="-1"/>
        <w:jc w:val="left"/>
        <w:rPr>
          <w:sz w:val="24"/>
          <w:szCs w:val="24"/>
        </w:rPr>
      </w:pPr>
    </w:p>
    <w:p w:rsidR="00D15CEA" w:rsidRDefault="00D15CEA" w:rsidP="00D15CEA">
      <w:pPr>
        <w:ind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３．（２．で家計基準適格性の基準外であった方のみお答えください。）</w:t>
      </w:r>
    </w:p>
    <w:p w:rsidR="00D15CEA" w:rsidRDefault="00D15CEA" w:rsidP="00D15CEA">
      <w:pPr>
        <w:ind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自費のみで研修を行うことが困難な場合、該当する項目にチェックをしてください。</w:t>
      </w:r>
    </w:p>
    <w:p w:rsidR="00D15CEA" w:rsidRPr="00F45AA0" w:rsidRDefault="00D15CEA" w:rsidP="00D15CEA">
      <w:pPr>
        <w:ind w:right="-1"/>
        <w:jc w:val="left"/>
        <w:rPr>
          <w:sz w:val="24"/>
          <w:szCs w:val="24"/>
        </w:rPr>
      </w:pPr>
    </w:p>
    <w:p w:rsidR="00D15CEA" w:rsidRDefault="00D15CEA" w:rsidP="00D15CEA">
      <w:pPr>
        <w:ind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□親の失業、定年等により家庭の収入が減少傾向にある。</w:t>
      </w:r>
    </w:p>
    <w:p w:rsidR="00D15CEA" w:rsidRDefault="00D15CEA" w:rsidP="00D15CEA">
      <w:pPr>
        <w:ind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□家族に要介護者がいる。</w:t>
      </w:r>
    </w:p>
    <w:p w:rsidR="00D15CEA" w:rsidRDefault="00D15CEA" w:rsidP="00D15CEA">
      <w:pPr>
        <w:ind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□学生の兄弟がいる。</w:t>
      </w:r>
    </w:p>
    <w:p w:rsidR="00D15CEA" w:rsidRDefault="00D15CEA" w:rsidP="00D15CEA">
      <w:pPr>
        <w:ind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□一人暮らしである。</w:t>
      </w:r>
    </w:p>
    <w:p w:rsidR="00D15CEA" w:rsidRDefault="00D15CEA" w:rsidP="00D15CEA">
      <w:pPr>
        <w:ind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□親の援助がない、または少ない。</w:t>
      </w:r>
    </w:p>
    <w:p w:rsidR="00D15CEA" w:rsidRDefault="00D15CEA" w:rsidP="00D15CEA">
      <w:pPr>
        <w:ind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□学業が忙しく、アルバイトをする余裕がない。</w:t>
      </w:r>
    </w:p>
    <w:p w:rsidR="00D15CEA" w:rsidRDefault="00D15CEA" w:rsidP="00D15CEA">
      <w:pPr>
        <w:ind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□その他、経済的に困窮している事由がある。（理由：　　　　　　　　　　　　　　　）</w:t>
      </w:r>
    </w:p>
    <w:p w:rsidR="00D15CEA" w:rsidRPr="00F45AA0" w:rsidRDefault="00D15CEA" w:rsidP="00D15CEA">
      <w:pPr>
        <w:ind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-------------------------------------------------------------------------------------------------------------------------</w:t>
      </w:r>
    </w:p>
    <w:p w:rsidR="00D15CEA" w:rsidRDefault="00D15CEA" w:rsidP="00D15CEA">
      <w:pPr>
        <w:ind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（実施責任者チェック欄）</w:t>
      </w:r>
    </w:p>
    <w:p w:rsidR="00D15CEA" w:rsidRPr="00F45AA0" w:rsidRDefault="00D15CEA" w:rsidP="00D15CEA">
      <w:pPr>
        <w:ind w:right="-1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奨学金支給　　　□　可　　　　□　不可</w:t>
      </w:r>
    </w:p>
    <w:p w:rsidR="00D15CEA" w:rsidRDefault="00D15CEA" w:rsidP="00D15CEA">
      <w:pPr>
        <w:ind w:right="-1"/>
        <w:jc w:val="center"/>
        <w:rPr>
          <w:sz w:val="32"/>
          <w:szCs w:val="32"/>
        </w:rPr>
      </w:pPr>
    </w:p>
    <w:p w:rsidR="00D15CEA" w:rsidRPr="0004209F" w:rsidRDefault="00D15CEA" w:rsidP="00D15CEA">
      <w:pPr>
        <w:ind w:right="-1"/>
        <w:jc w:val="center"/>
        <w:rPr>
          <w:rFonts w:hint="eastAsia"/>
          <w:sz w:val="32"/>
          <w:szCs w:val="32"/>
        </w:rPr>
      </w:pPr>
    </w:p>
    <w:p w:rsidR="00893F07" w:rsidRDefault="00893F07" w:rsidP="00D15CEA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>（独）日本学生支援機構　海外留学支援制度</w:t>
      </w:r>
      <w:r w:rsidRPr="00B66322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協定</w:t>
      </w:r>
      <w:r w:rsidRPr="00B66322">
        <w:rPr>
          <w:rFonts w:hint="eastAsia"/>
          <w:sz w:val="24"/>
          <w:szCs w:val="24"/>
        </w:rPr>
        <w:t>派遣）奨学金申請書</w:t>
      </w:r>
    </w:p>
    <w:p w:rsidR="00893F07" w:rsidRPr="00F45AA0" w:rsidRDefault="00893F07" w:rsidP="00F45AA0">
      <w:pPr>
        <w:ind w:right="-1"/>
        <w:jc w:val="center"/>
        <w:rPr>
          <w:sz w:val="24"/>
          <w:szCs w:val="24"/>
        </w:rPr>
      </w:pPr>
    </w:p>
    <w:p w:rsidR="00893F07" w:rsidRPr="00B608C6" w:rsidRDefault="00893F07" w:rsidP="00272116">
      <w:pPr>
        <w:ind w:right="720"/>
        <w:jc w:val="left"/>
        <w:rPr>
          <w:sz w:val="24"/>
          <w:szCs w:val="24"/>
        </w:rPr>
      </w:pPr>
      <w:r w:rsidRPr="00B608C6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705376" wp14:editId="393ED0E6">
                <wp:simplePos x="0" y="0"/>
                <wp:positionH relativeFrom="column">
                  <wp:posOffset>485775</wp:posOffset>
                </wp:positionH>
                <wp:positionV relativeFrom="paragraph">
                  <wp:posOffset>38100</wp:posOffset>
                </wp:positionV>
                <wp:extent cx="5124450" cy="6858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6858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BA434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8.25pt;margin-top:3pt;width:403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" strokecolor="black [3213]"/>
            </w:pict>
          </mc:Fallback>
        </mc:AlternateContent>
      </w:r>
      <w:r>
        <w:rPr>
          <w:rFonts w:hint="eastAsia"/>
          <w:sz w:val="28"/>
          <w:szCs w:val="28"/>
        </w:rPr>
        <w:t xml:space="preserve">所属　　</w:t>
      </w:r>
      <w:r w:rsidRPr="00B608C6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　</w:t>
      </w:r>
      <w:r w:rsidRPr="00B608C6">
        <w:rPr>
          <w:rFonts w:hint="eastAsia"/>
          <w:sz w:val="24"/>
          <w:szCs w:val="24"/>
        </w:rPr>
        <w:t xml:space="preserve">学部　　</w:t>
      </w:r>
      <w:r>
        <w:rPr>
          <w:rFonts w:hint="eastAsia"/>
          <w:sz w:val="24"/>
          <w:szCs w:val="24"/>
        </w:rPr>
        <w:t xml:space="preserve">　　</w:t>
      </w:r>
      <w:r w:rsidRPr="00B608C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</w:t>
      </w:r>
      <w:r w:rsidRPr="00B608C6">
        <w:rPr>
          <w:rFonts w:hint="eastAsia"/>
          <w:sz w:val="24"/>
          <w:szCs w:val="24"/>
        </w:rPr>
        <w:t xml:space="preserve">　学科　　　　年</w:t>
      </w:r>
    </w:p>
    <w:p w:rsidR="00893F07" w:rsidRPr="005E1574" w:rsidRDefault="00893F07" w:rsidP="00272116">
      <w:pPr>
        <w:ind w:right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Pr="00D2307D">
        <w:rPr>
          <w:rFonts w:hint="eastAsia"/>
          <w:spacing w:val="3"/>
          <w:w w:val="71"/>
          <w:kern w:val="0"/>
          <w:sz w:val="24"/>
          <w:szCs w:val="24"/>
          <w:fitText w:val="1200" w:id="378302720"/>
        </w:rPr>
        <w:t>研究科・教育</w:t>
      </w:r>
      <w:r w:rsidRPr="00D2307D">
        <w:rPr>
          <w:rFonts w:hint="eastAsia"/>
          <w:spacing w:val="-8"/>
          <w:w w:val="71"/>
          <w:kern w:val="0"/>
          <w:sz w:val="24"/>
          <w:szCs w:val="24"/>
          <w:fitText w:val="1200" w:id="378302720"/>
        </w:rPr>
        <w:t>部</w:t>
      </w:r>
      <w:r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  </w:t>
      </w:r>
      <w:r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 xml:space="preserve">　　　　　専攻　　　　年</w:t>
      </w:r>
    </w:p>
    <w:p w:rsidR="00893F07" w:rsidRDefault="00893F07" w:rsidP="00272116">
      <w:pPr>
        <w:ind w:right="7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学籍番号（　　　　　　　　）氏名（　　　　　　　　　　　　　　）</w:t>
      </w:r>
    </w:p>
    <w:p w:rsidR="00893F07" w:rsidRPr="00006808" w:rsidRDefault="00893F07" w:rsidP="00006808">
      <w:pPr>
        <w:spacing w:line="280" w:lineRule="exact"/>
        <w:ind w:right="720"/>
        <w:jc w:val="left"/>
        <w:rPr>
          <w:szCs w:val="21"/>
        </w:rPr>
      </w:pPr>
    </w:p>
    <w:p w:rsidR="00893F07" w:rsidRPr="00006808" w:rsidRDefault="00893F07" w:rsidP="00006808">
      <w:pPr>
        <w:spacing w:line="280" w:lineRule="exact"/>
        <w:ind w:right="720"/>
        <w:jc w:val="left"/>
        <w:rPr>
          <w:szCs w:val="21"/>
        </w:rPr>
      </w:pPr>
      <w:r w:rsidRPr="00006808">
        <w:rPr>
          <w:rFonts w:hint="eastAsia"/>
          <w:szCs w:val="21"/>
        </w:rPr>
        <w:t>以下の質問について</w:t>
      </w:r>
      <w:r w:rsidR="005D31D8" w:rsidRPr="00006808">
        <w:rPr>
          <w:rFonts w:hint="eastAsia"/>
          <w:szCs w:val="21"/>
        </w:rPr>
        <w:t>，</w:t>
      </w:r>
      <w:r w:rsidRPr="00006808">
        <w:rPr>
          <w:rFonts w:hint="eastAsia"/>
          <w:szCs w:val="21"/>
        </w:rPr>
        <w:t>あてはまる□に「</w:t>
      </w:r>
      <w:r w:rsidRPr="00006808">
        <w:rPr>
          <w:rFonts w:asciiTheme="minorEastAsia" w:hAnsiTheme="minorEastAsia" w:hint="eastAsia"/>
          <w:szCs w:val="21"/>
        </w:rPr>
        <w:t>✓」</w:t>
      </w:r>
      <w:r w:rsidRPr="00006808">
        <w:rPr>
          <w:rFonts w:hint="eastAsia"/>
          <w:szCs w:val="21"/>
        </w:rPr>
        <w:t>を入れてください。</w:t>
      </w:r>
    </w:p>
    <w:p w:rsidR="00893F07" w:rsidRPr="00006808" w:rsidRDefault="00893F07" w:rsidP="00006808">
      <w:pPr>
        <w:spacing w:line="280" w:lineRule="exact"/>
        <w:ind w:right="720"/>
        <w:jc w:val="left"/>
        <w:rPr>
          <w:szCs w:val="21"/>
        </w:rPr>
      </w:pPr>
    </w:p>
    <w:p w:rsidR="004272F0" w:rsidRPr="00006808" w:rsidRDefault="004272F0" w:rsidP="00006808">
      <w:pPr>
        <w:spacing w:line="280" w:lineRule="exact"/>
        <w:ind w:right="720"/>
        <w:jc w:val="left"/>
        <w:rPr>
          <w:szCs w:val="21"/>
        </w:rPr>
      </w:pPr>
      <w:r w:rsidRPr="00006808">
        <w:rPr>
          <w:rFonts w:hint="eastAsia"/>
          <w:szCs w:val="21"/>
        </w:rPr>
        <w:t>１．</w:t>
      </w:r>
      <w:r w:rsidR="0051302A">
        <w:rPr>
          <w:rFonts w:hint="eastAsia"/>
          <w:szCs w:val="21"/>
        </w:rPr>
        <w:t>（２年生以上）前年度の成績評価係数</w:t>
      </w:r>
      <w:r w:rsidRPr="00006808">
        <w:rPr>
          <w:rFonts w:hint="eastAsia"/>
          <w:szCs w:val="21"/>
        </w:rPr>
        <w:t>が２</w:t>
      </w:r>
      <w:r w:rsidRPr="00006808">
        <w:rPr>
          <w:rFonts w:hint="eastAsia"/>
          <w:szCs w:val="21"/>
        </w:rPr>
        <w:t>.</w:t>
      </w:r>
      <w:r w:rsidRPr="00006808">
        <w:rPr>
          <w:rFonts w:hint="eastAsia"/>
          <w:szCs w:val="21"/>
        </w:rPr>
        <w:t>３０以上である。</w:t>
      </w:r>
      <w:r w:rsidR="0051302A">
        <w:rPr>
          <w:rFonts w:hint="eastAsia"/>
          <w:szCs w:val="21"/>
        </w:rPr>
        <w:t xml:space="preserve">　　　　　　　　</w:t>
      </w:r>
      <w:r w:rsidRPr="00006808">
        <w:rPr>
          <w:rFonts w:hint="eastAsia"/>
          <w:szCs w:val="21"/>
        </w:rPr>
        <w:t>□はい　□いいえ</w:t>
      </w:r>
    </w:p>
    <w:p w:rsidR="004272F0" w:rsidRPr="00573474" w:rsidRDefault="004272F0" w:rsidP="00006808">
      <w:pPr>
        <w:spacing w:line="280" w:lineRule="exact"/>
        <w:ind w:right="720" w:firstLineChars="200" w:firstLine="360"/>
        <w:jc w:val="left"/>
        <w:rPr>
          <w:color w:val="0070C0"/>
          <w:sz w:val="18"/>
          <w:szCs w:val="18"/>
        </w:rPr>
      </w:pPr>
      <w:r w:rsidRPr="00573474">
        <w:rPr>
          <w:rFonts w:hint="eastAsia"/>
          <w:color w:val="0070C0"/>
          <w:sz w:val="18"/>
          <w:szCs w:val="18"/>
        </w:rPr>
        <w:t>（</w:t>
      </w:r>
      <w:r w:rsidRPr="00573474">
        <w:rPr>
          <w:rFonts w:hint="eastAsia"/>
          <w:color w:val="0070C0"/>
          <w:sz w:val="18"/>
          <w:szCs w:val="18"/>
        </w:rPr>
        <w:t>1</w:t>
      </w:r>
      <w:r w:rsidRPr="00573474">
        <w:rPr>
          <w:rFonts w:hint="eastAsia"/>
          <w:color w:val="0070C0"/>
          <w:sz w:val="18"/>
          <w:szCs w:val="18"/>
        </w:rPr>
        <w:t>年生）</w:t>
      </w:r>
      <w:r w:rsidR="00006808" w:rsidRPr="00573474">
        <w:rPr>
          <w:rFonts w:hint="eastAsia"/>
          <w:color w:val="0070C0"/>
          <w:sz w:val="18"/>
          <w:szCs w:val="18"/>
        </w:rPr>
        <w:t>本申請書提出後に</w:t>
      </w:r>
      <w:r w:rsidRPr="00573474">
        <w:rPr>
          <w:rFonts w:hint="eastAsia"/>
          <w:color w:val="0070C0"/>
          <w:sz w:val="18"/>
          <w:szCs w:val="18"/>
        </w:rPr>
        <w:t>入学試験の成績が，上位</w:t>
      </w:r>
      <w:r w:rsidRPr="00573474">
        <w:rPr>
          <w:rFonts w:hint="eastAsia"/>
          <w:color w:val="0070C0"/>
          <w:sz w:val="18"/>
          <w:szCs w:val="18"/>
        </w:rPr>
        <w:t>50</w:t>
      </w:r>
      <w:r w:rsidR="00006808" w:rsidRPr="00573474">
        <w:rPr>
          <w:rFonts w:hint="eastAsia"/>
          <w:color w:val="0070C0"/>
          <w:sz w:val="18"/>
          <w:szCs w:val="18"/>
        </w:rPr>
        <w:t>％以上であることを留学支援課で確認します。</w:t>
      </w:r>
    </w:p>
    <w:p w:rsidR="00006808" w:rsidRPr="00573474" w:rsidRDefault="00006808" w:rsidP="00006808">
      <w:pPr>
        <w:spacing w:line="280" w:lineRule="exact"/>
        <w:ind w:right="720"/>
        <w:jc w:val="left"/>
        <w:rPr>
          <w:color w:val="0070C0"/>
          <w:sz w:val="18"/>
          <w:szCs w:val="18"/>
        </w:rPr>
      </w:pPr>
    </w:p>
    <w:p w:rsidR="00DD4D02" w:rsidRDefault="00DD4D02" w:rsidP="0051302A">
      <w:pPr>
        <w:spacing w:line="280" w:lineRule="exact"/>
        <w:ind w:right="720"/>
        <w:jc w:val="right"/>
        <w:rPr>
          <w:szCs w:val="21"/>
        </w:rPr>
      </w:pPr>
    </w:p>
    <w:p w:rsidR="00006808" w:rsidRPr="00006808" w:rsidRDefault="00006808" w:rsidP="0051302A">
      <w:pPr>
        <w:spacing w:line="280" w:lineRule="exact"/>
        <w:ind w:right="720"/>
        <w:jc w:val="right"/>
        <w:rPr>
          <w:szCs w:val="21"/>
        </w:rPr>
      </w:pPr>
      <w:r w:rsidRPr="00006808">
        <w:rPr>
          <w:rFonts w:hint="eastAsia"/>
          <w:szCs w:val="21"/>
        </w:rPr>
        <w:t>２．下記のいずれかのスコアを取得している。</w:t>
      </w:r>
      <w:r w:rsidR="0051302A">
        <w:rPr>
          <w:rFonts w:hint="eastAsia"/>
          <w:szCs w:val="21"/>
        </w:rPr>
        <w:t xml:space="preserve">　　　　　　　　　　　　　　　　□はい　□いいえ</w:t>
      </w:r>
    </w:p>
    <w:p w:rsidR="00006808" w:rsidRPr="00006808" w:rsidRDefault="00006808" w:rsidP="00006808">
      <w:pPr>
        <w:spacing w:line="280" w:lineRule="exact"/>
        <w:ind w:left="720" w:right="720"/>
        <w:jc w:val="left"/>
        <w:rPr>
          <w:szCs w:val="21"/>
        </w:rPr>
      </w:pPr>
      <w:r w:rsidRPr="00006808">
        <w:rPr>
          <w:rFonts w:hint="eastAsia"/>
          <w:szCs w:val="21"/>
        </w:rPr>
        <w:t xml:space="preserve">TOEIC </w:t>
      </w:r>
      <w:r w:rsidRPr="00006808">
        <w:rPr>
          <w:rFonts w:hint="eastAsia"/>
          <w:szCs w:val="21"/>
        </w:rPr>
        <w:t>４００点以上</w:t>
      </w:r>
      <w:r w:rsidRPr="00006808">
        <w:rPr>
          <w:rFonts w:hint="eastAsia"/>
          <w:szCs w:val="21"/>
        </w:rPr>
        <w:t>/TOEFL-</w:t>
      </w:r>
      <w:r w:rsidRPr="00006808">
        <w:rPr>
          <w:szCs w:val="21"/>
        </w:rPr>
        <w:t>i</w:t>
      </w:r>
      <w:r w:rsidRPr="00006808">
        <w:rPr>
          <w:rFonts w:hint="eastAsia"/>
          <w:szCs w:val="21"/>
        </w:rPr>
        <w:t xml:space="preserve">BT </w:t>
      </w:r>
      <w:r w:rsidRPr="00006808">
        <w:rPr>
          <w:rFonts w:hint="eastAsia"/>
          <w:szCs w:val="21"/>
        </w:rPr>
        <w:t>４１点以上</w:t>
      </w:r>
      <w:r w:rsidRPr="00006808">
        <w:rPr>
          <w:rFonts w:hint="eastAsia"/>
          <w:szCs w:val="21"/>
        </w:rPr>
        <w:t xml:space="preserve">/TOEFL-ITP </w:t>
      </w:r>
      <w:r w:rsidRPr="00006808">
        <w:rPr>
          <w:rFonts w:hint="eastAsia"/>
          <w:szCs w:val="21"/>
        </w:rPr>
        <w:t>４３５点以上</w:t>
      </w:r>
      <w:r w:rsidRPr="00006808">
        <w:rPr>
          <w:rFonts w:hint="eastAsia"/>
          <w:szCs w:val="21"/>
        </w:rPr>
        <w:t>IELTS</w:t>
      </w:r>
      <w:r w:rsidRPr="00006808">
        <w:rPr>
          <w:rFonts w:hint="eastAsia"/>
          <w:szCs w:val="21"/>
        </w:rPr>
        <w:t>（</w:t>
      </w:r>
      <w:r w:rsidRPr="00006808">
        <w:rPr>
          <w:rFonts w:hint="eastAsia"/>
          <w:szCs w:val="21"/>
        </w:rPr>
        <w:t>Academic Module</w:t>
      </w:r>
      <w:r w:rsidRPr="00006808">
        <w:rPr>
          <w:rFonts w:hint="eastAsia"/>
          <w:szCs w:val="21"/>
        </w:rPr>
        <w:t>）５</w:t>
      </w:r>
      <w:r w:rsidRPr="00006808">
        <w:rPr>
          <w:rFonts w:hint="eastAsia"/>
          <w:szCs w:val="21"/>
        </w:rPr>
        <w:t>.</w:t>
      </w:r>
      <w:r w:rsidRPr="00006808">
        <w:rPr>
          <w:rFonts w:hint="eastAsia"/>
          <w:szCs w:val="21"/>
        </w:rPr>
        <w:t>０以上</w:t>
      </w:r>
      <w:r w:rsidRPr="00006808">
        <w:rPr>
          <w:rFonts w:hint="eastAsia"/>
          <w:szCs w:val="21"/>
        </w:rPr>
        <w:t>/</w:t>
      </w:r>
      <w:r w:rsidRPr="00006808">
        <w:rPr>
          <w:rFonts w:hint="eastAsia"/>
          <w:szCs w:val="21"/>
        </w:rPr>
        <w:t>本学における前年度の</w:t>
      </w:r>
      <w:r w:rsidRPr="00006808">
        <w:rPr>
          <w:rFonts w:hint="eastAsia"/>
          <w:szCs w:val="21"/>
          <w:u w:val="single"/>
        </w:rPr>
        <w:t>英語に関する科目</w:t>
      </w:r>
      <w:r w:rsidRPr="00006808">
        <w:rPr>
          <w:rFonts w:hint="eastAsia"/>
          <w:szCs w:val="21"/>
        </w:rPr>
        <w:t>の成績で</w:t>
      </w:r>
      <w:r w:rsidRPr="00006808">
        <w:rPr>
          <w:rFonts w:hint="eastAsia"/>
          <w:szCs w:val="21"/>
        </w:rPr>
        <w:t xml:space="preserve">, </w:t>
      </w:r>
      <w:r w:rsidRPr="00006808">
        <w:rPr>
          <w:rFonts w:hint="eastAsia"/>
          <w:szCs w:val="21"/>
        </w:rPr>
        <w:t>成績評価係数２</w:t>
      </w:r>
      <w:r w:rsidRPr="00006808">
        <w:rPr>
          <w:rFonts w:hint="eastAsia"/>
          <w:szCs w:val="21"/>
        </w:rPr>
        <w:t>.</w:t>
      </w:r>
      <w:r w:rsidRPr="00006808">
        <w:rPr>
          <w:rFonts w:hint="eastAsia"/>
          <w:szCs w:val="21"/>
        </w:rPr>
        <w:t>３０以上</w:t>
      </w:r>
      <w:r w:rsidRPr="00006808">
        <w:rPr>
          <w:rFonts w:hint="eastAsia"/>
          <w:szCs w:val="21"/>
        </w:rPr>
        <w:t>/ALC</w:t>
      </w:r>
      <w:r w:rsidRPr="00006808">
        <w:rPr>
          <w:rFonts w:hint="eastAsia"/>
          <w:szCs w:val="21"/>
        </w:rPr>
        <w:t>ネットアカデミー２「</w:t>
      </w:r>
      <w:r w:rsidRPr="00006808">
        <w:rPr>
          <w:rFonts w:hint="eastAsia"/>
          <w:szCs w:val="21"/>
        </w:rPr>
        <w:t>TOEIC(R)</w:t>
      </w:r>
      <w:r w:rsidRPr="00006808">
        <w:rPr>
          <w:rFonts w:hint="eastAsia"/>
          <w:szCs w:val="21"/>
        </w:rPr>
        <w:t>テスト演習</w:t>
      </w:r>
      <w:r w:rsidRPr="00006808">
        <w:rPr>
          <w:rFonts w:hint="eastAsia"/>
          <w:szCs w:val="21"/>
        </w:rPr>
        <w:t>2000</w:t>
      </w:r>
      <w:r w:rsidRPr="00006808">
        <w:rPr>
          <w:rFonts w:hint="eastAsia"/>
          <w:szCs w:val="21"/>
        </w:rPr>
        <w:t>コース」４００点以上</w:t>
      </w:r>
    </w:p>
    <w:p w:rsidR="004272F0" w:rsidRPr="00006808" w:rsidRDefault="004272F0" w:rsidP="00006808">
      <w:pPr>
        <w:spacing w:line="280" w:lineRule="exact"/>
        <w:ind w:right="720"/>
        <w:jc w:val="left"/>
        <w:rPr>
          <w:szCs w:val="21"/>
        </w:rPr>
      </w:pPr>
    </w:p>
    <w:p w:rsidR="00893F07" w:rsidRPr="00006808" w:rsidRDefault="0051302A" w:rsidP="00006808">
      <w:pPr>
        <w:spacing w:line="280" w:lineRule="exact"/>
        <w:ind w:right="-1"/>
        <w:jc w:val="left"/>
        <w:rPr>
          <w:szCs w:val="21"/>
        </w:rPr>
      </w:pPr>
      <w:r>
        <w:rPr>
          <w:rFonts w:hint="eastAsia"/>
          <w:szCs w:val="21"/>
        </w:rPr>
        <w:t>３</w:t>
      </w:r>
      <w:r w:rsidR="00893F07" w:rsidRPr="00006808">
        <w:rPr>
          <w:rFonts w:hint="eastAsia"/>
          <w:szCs w:val="21"/>
        </w:rPr>
        <w:t>．（独）日本学生支援機構</w:t>
      </w:r>
      <w:r w:rsidR="00D30E10" w:rsidRPr="00006808">
        <w:rPr>
          <w:rFonts w:hint="eastAsia"/>
          <w:szCs w:val="21"/>
        </w:rPr>
        <w:t>２０２２</w:t>
      </w:r>
      <w:r w:rsidR="00893F07" w:rsidRPr="00006808">
        <w:rPr>
          <w:rFonts w:hint="eastAsia"/>
          <w:szCs w:val="21"/>
        </w:rPr>
        <w:t>年度</w:t>
      </w:r>
      <w:r w:rsidR="00893F07" w:rsidRPr="00006808">
        <w:rPr>
          <w:rFonts w:hint="eastAsia"/>
          <w:szCs w:val="21"/>
          <w:u w:val="single" w:color="0070C0"/>
        </w:rPr>
        <w:t>第二種奨学金家計基準</w:t>
      </w:r>
      <w:r w:rsidR="00893F07" w:rsidRPr="00006808">
        <w:rPr>
          <w:rFonts w:hint="eastAsia"/>
          <w:color w:val="0070C0"/>
          <w:szCs w:val="21"/>
          <w:u w:val="single" w:color="0070C0"/>
        </w:rPr>
        <w:t>*</w:t>
      </w:r>
      <w:r w:rsidR="00893F07" w:rsidRPr="00006808">
        <w:rPr>
          <w:rFonts w:hint="eastAsia"/>
          <w:szCs w:val="21"/>
        </w:rPr>
        <w:t>を確認したところ</w:t>
      </w:r>
      <w:r w:rsidR="005D31D8" w:rsidRPr="00006808">
        <w:rPr>
          <w:rFonts w:hint="eastAsia"/>
          <w:szCs w:val="21"/>
        </w:rPr>
        <w:t>，</w:t>
      </w:r>
    </w:p>
    <w:p w:rsidR="00E232DE" w:rsidRPr="00006808" w:rsidRDefault="00E232DE" w:rsidP="0051302A">
      <w:pPr>
        <w:spacing w:line="280" w:lineRule="exact"/>
        <w:ind w:right="-1"/>
        <w:jc w:val="right"/>
        <w:rPr>
          <w:szCs w:val="21"/>
        </w:rPr>
      </w:pPr>
      <w:r w:rsidRPr="00006808">
        <w:rPr>
          <w:rFonts w:hint="eastAsia"/>
          <w:szCs w:val="21"/>
        </w:rPr>
        <w:t xml:space="preserve">　　　　</w:t>
      </w:r>
      <w:r w:rsidRPr="00006808">
        <w:rPr>
          <w:rFonts w:hint="eastAsia"/>
          <w:szCs w:val="21"/>
        </w:rPr>
        <w:t xml:space="preserve"> </w:t>
      </w:r>
      <w:r w:rsidRPr="00006808">
        <w:rPr>
          <w:rFonts w:hint="eastAsia"/>
          <w:szCs w:val="21"/>
        </w:rPr>
        <w:t>□家計基準額の基準内であった。</w:t>
      </w:r>
    </w:p>
    <w:p w:rsidR="0051302A" w:rsidRDefault="00E232DE" w:rsidP="0051302A">
      <w:pPr>
        <w:spacing w:line="280" w:lineRule="exact"/>
        <w:ind w:right="-1"/>
        <w:jc w:val="right"/>
        <w:rPr>
          <w:szCs w:val="21"/>
        </w:rPr>
      </w:pPr>
      <w:r w:rsidRPr="00006808">
        <w:rPr>
          <w:rFonts w:hint="eastAsia"/>
          <w:szCs w:val="21"/>
        </w:rPr>
        <w:t xml:space="preserve">　　</w:t>
      </w:r>
      <w:r w:rsidRPr="00006808">
        <w:rPr>
          <w:rFonts w:hint="eastAsia"/>
          <w:szCs w:val="21"/>
        </w:rPr>
        <w:t xml:space="preserve"> </w:t>
      </w:r>
      <w:r w:rsidRPr="00006808">
        <w:rPr>
          <w:szCs w:val="21"/>
        </w:rPr>
        <w:t xml:space="preserve">  </w:t>
      </w:r>
      <w:r w:rsidRPr="00006808">
        <w:rPr>
          <w:rFonts w:hint="eastAsia"/>
          <w:szCs w:val="21"/>
        </w:rPr>
        <w:t xml:space="preserve">　□家計基準額の基準外であった。</w:t>
      </w:r>
    </w:p>
    <w:p w:rsidR="00E232DE" w:rsidRPr="00006808" w:rsidRDefault="0051302A" w:rsidP="0051302A">
      <w:pPr>
        <w:spacing w:line="280" w:lineRule="exact"/>
        <w:ind w:right="-1"/>
        <w:jc w:val="right"/>
        <w:rPr>
          <w:szCs w:val="21"/>
        </w:rPr>
      </w:pPr>
      <w:r>
        <w:rPr>
          <w:rFonts w:hint="eastAsia"/>
          <w:szCs w:val="21"/>
        </w:rPr>
        <w:t>（→４</w:t>
      </w:r>
      <w:r w:rsidR="00E232DE" w:rsidRPr="00006808">
        <w:rPr>
          <w:rFonts w:hint="eastAsia"/>
          <w:szCs w:val="21"/>
        </w:rPr>
        <w:t>の質問へ）</w:t>
      </w:r>
    </w:p>
    <w:p w:rsidR="00E232DE" w:rsidRPr="00006808" w:rsidRDefault="00E232DE" w:rsidP="00006808">
      <w:pPr>
        <w:spacing w:line="280" w:lineRule="exact"/>
        <w:ind w:right="-1"/>
        <w:jc w:val="left"/>
        <w:rPr>
          <w:szCs w:val="21"/>
        </w:rPr>
      </w:pPr>
    </w:p>
    <w:p w:rsidR="00893F07" w:rsidRPr="00573474" w:rsidRDefault="00893F07" w:rsidP="00006808">
      <w:pPr>
        <w:spacing w:line="280" w:lineRule="exact"/>
        <w:ind w:right="-1"/>
        <w:jc w:val="left"/>
        <w:rPr>
          <w:color w:val="0070C0"/>
          <w:szCs w:val="21"/>
        </w:rPr>
      </w:pPr>
      <w:r w:rsidRPr="00573474">
        <w:rPr>
          <w:rFonts w:hint="eastAsia"/>
          <w:color w:val="0070C0"/>
          <w:szCs w:val="21"/>
        </w:rPr>
        <w:t xml:space="preserve">　</w:t>
      </w:r>
      <w:r w:rsidRPr="00573474">
        <w:rPr>
          <w:rFonts w:hint="eastAsia"/>
          <w:color w:val="0070C0"/>
          <w:szCs w:val="21"/>
        </w:rPr>
        <w:t>*</w:t>
      </w:r>
      <w:r w:rsidRPr="00573474">
        <w:rPr>
          <w:rFonts w:hint="eastAsia"/>
          <w:color w:val="0070C0"/>
          <w:szCs w:val="21"/>
        </w:rPr>
        <w:t>第二種奨学金家計基準については</w:t>
      </w:r>
      <w:r w:rsidR="005D31D8" w:rsidRPr="00573474">
        <w:rPr>
          <w:rFonts w:hint="eastAsia"/>
          <w:color w:val="0070C0"/>
          <w:szCs w:val="21"/>
        </w:rPr>
        <w:t>，</w:t>
      </w:r>
      <w:r w:rsidRPr="00573474">
        <w:rPr>
          <w:rFonts w:hint="eastAsia"/>
          <w:color w:val="0070C0"/>
          <w:szCs w:val="21"/>
        </w:rPr>
        <w:t>（独）日本学生支援機構（</w:t>
      </w:r>
      <w:r w:rsidRPr="00573474">
        <w:rPr>
          <w:rFonts w:hint="eastAsia"/>
          <w:color w:val="0070C0"/>
          <w:szCs w:val="21"/>
        </w:rPr>
        <w:t>JASSO</w:t>
      </w:r>
      <w:r w:rsidRPr="00573474">
        <w:rPr>
          <w:rFonts w:hint="eastAsia"/>
          <w:color w:val="0070C0"/>
          <w:szCs w:val="21"/>
        </w:rPr>
        <w:t>）ウェブサイトから確認できます。</w:t>
      </w:r>
    </w:p>
    <w:p w:rsidR="00893F07" w:rsidRPr="00573474" w:rsidRDefault="00893F07" w:rsidP="00006808">
      <w:pPr>
        <w:spacing w:line="280" w:lineRule="exact"/>
        <w:ind w:right="-1"/>
        <w:jc w:val="left"/>
        <w:rPr>
          <w:color w:val="0070C0"/>
          <w:szCs w:val="21"/>
        </w:rPr>
      </w:pPr>
      <w:r w:rsidRPr="00573474">
        <w:rPr>
          <w:rFonts w:hint="eastAsia"/>
          <w:color w:val="0070C0"/>
          <w:szCs w:val="21"/>
        </w:rPr>
        <w:t xml:space="preserve">　　○学部生：</w:t>
      </w:r>
      <w:hyperlink r:id="rId10" w:history="1">
        <w:r w:rsidR="00E232DE" w:rsidRPr="00573474">
          <w:rPr>
            <w:color w:val="0070C0"/>
            <w:szCs w:val="21"/>
            <w:u w:val="single"/>
          </w:rPr>
          <w:t>https://www.jasso.go.jp/shogakukin/about/taiyo/taiyo_2shu/kakei/zaigaku/daigaku.html</w:t>
        </w:r>
      </w:hyperlink>
    </w:p>
    <w:p w:rsidR="00893F07" w:rsidRPr="00573474" w:rsidRDefault="00893F07" w:rsidP="00006808">
      <w:pPr>
        <w:spacing w:line="280" w:lineRule="exact"/>
        <w:ind w:right="-1"/>
        <w:jc w:val="left"/>
        <w:rPr>
          <w:color w:val="0070C0"/>
          <w:szCs w:val="21"/>
        </w:rPr>
      </w:pPr>
      <w:r w:rsidRPr="00573474">
        <w:rPr>
          <w:rFonts w:hint="eastAsia"/>
          <w:color w:val="0070C0"/>
          <w:szCs w:val="21"/>
        </w:rPr>
        <w:t xml:space="preserve">　　　○大学院生：</w:t>
      </w:r>
      <w:r w:rsidR="00E232DE" w:rsidRPr="00573474">
        <w:rPr>
          <w:color w:val="0070C0"/>
          <w:szCs w:val="21"/>
        </w:rPr>
        <w:t xml:space="preserve"> </w:t>
      </w:r>
      <w:hyperlink r:id="rId11" w:history="1">
        <w:r w:rsidR="00E232DE" w:rsidRPr="00573474">
          <w:rPr>
            <w:color w:val="0070C0"/>
            <w:szCs w:val="21"/>
            <w:u w:val="single"/>
          </w:rPr>
          <w:t>https://www.jasso.go.jp/shogakukin/about/taiyo/taiyo_2shu/kakei/zaigaku/in.html</w:t>
        </w:r>
      </w:hyperlink>
    </w:p>
    <w:p w:rsidR="00893F07" w:rsidRPr="00006808" w:rsidRDefault="00893F07" w:rsidP="00006808">
      <w:pPr>
        <w:spacing w:line="280" w:lineRule="exact"/>
        <w:ind w:right="-1"/>
        <w:jc w:val="left"/>
        <w:rPr>
          <w:color w:val="0070C0"/>
          <w:szCs w:val="21"/>
        </w:rPr>
      </w:pPr>
      <w:r w:rsidRPr="00006808">
        <w:rPr>
          <w:rFonts w:hint="eastAsia"/>
          <w:color w:val="0070C0"/>
          <w:szCs w:val="21"/>
        </w:rPr>
        <w:t xml:space="preserve">　　　</w:t>
      </w:r>
    </w:p>
    <w:p w:rsidR="00893F07" w:rsidRPr="00006808" w:rsidRDefault="0051302A" w:rsidP="00006808">
      <w:pPr>
        <w:spacing w:line="280" w:lineRule="exact"/>
        <w:ind w:right="-1"/>
        <w:jc w:val="left"/>
        <w:rPr>
          <w:szCs w:val="21"/>
        </w:rPr>
      </w:pPr>
      <w:r>
        <w:rPr>
          <w:rFonts w:hint="eastAsia"/>
          <w:szCs w:val="21"/>
        </w:rPr>
        <w:t>４</w:t>
      </w:r>
      <w:r w:rsidR="00893F07" w:rsidRPr="00006808">
        <w:rPr>
          <w:rFonts w:hint="eastAsia"/>
          <w:szCs w:val="21"/>
        </w:rPr>
        <w:t>．（１．で家計基準額の基準外であった方のみお答えください。）</w:t>
      </w:r>
    </w:p>
    <w:p w:rsidR="00893F07" w:rsidRPr="00006808" w:rsidRDefault="00893F07" w:rsidP="00006808">
      <w:pPr>
        <w:spacing w:line="280" w:lineRule="exact"/>
        <w:ind w:right="-1"/>
        <w:jc w:val="left"/>
        <w:rPr>
          <w:szCs w:val="21"/>
        </w:rPr>
      </w:pPr>
      <w:r w:rsidRPr="00006808">
        <w:rPr>
          <w:rFonts w:hint="eastAsia"/>
          <w:szCs w:val="21"/>
        </w:rPr>
        <w:t xml:space="preserve">　　自費のみで研修を行うことが困難な場合</w:t>
      </w:r>
      <w:r w:rsidR="005D31D8" w:rsidRPr="00006808">
        <w:rPr>
          <w:rFonts w:hint="eastAsia"/>
          <w:szCs w:val="21"/>
        </w:rPr>
        <w:t>，</w:t>
      </w:r>
      <w:r w:rsidRPr="00006808">
        <w:rPr>
          <w:rFonts w:hint="eastAsia"/>
          <w:szCs w:val="21"/>
        </w:rPr>
        <w:t>該当する項目にチェックをしてください。</w:t>
      </w:r>
    </w:p>
    <w:p w:rsidR="00893F07" w:rsidRPr="00006808" w:rsidRDefault="00893F07" w:rsidP="00006808">
      <w:pPr>
        <w:spacing w:line="280" w:lineRule="exact"/>
        <w:ind w:right="-1"/>
        <w:jc w:val="left"/>
        <w:rPr>
          <w:szCs w:val="21"/>
        </w:rPr>
      </w:pPr>
      <w:r w:rsidRPr="00006808">
        <w:rPr>
          <w:rFonts w:hint="eastAsia"/>
          <w:szCs w:val="21"/>
        </w:rPr>
        <w:t xml:space="preserve">　　□親の失業</w:t>
      </w:r>
      <w:r w:rsidR="005D31D8" w:rsidRPr="00006808">
        <w:rPr>
          <w:rFonts w:hint="eastAsia"/>
          <w:szCs w:val="21"/>
        </w:rPr>
        <w:t>，</w:t>
      </w:r>
      <w:r w:rsidRPr="00006808">
        <w:rPr>
          <w:rFonts w:hint="eastAsia"/>
          <w:szCs w:val="21"/>
        </w:rPr>
        <w:t>定年等により家庭の収入が減少傾向にある。</w:t>
      </w:r>
    </w:p>
    <w:p w:rsidR="00893F07" w:rsidRPr="00006808" w:rsidRDefault="00893F07" w:rsidP="00006808">
      <w:pPr>
        <w:spacing w:line="280" w:lineRule="exact"/>
        <w:ind w:right="-1"/>
        <w:jc w:val="left"/>
        <w:rPr>
          <w:szCs w:val="21"/>
        </w:rPr>
      </w:pPr>
      <w:r w:rsidRPr="00006808">
        <w:rPr>
          <w:rFonts w:hint="eastAsia"/>
          <w:szCs w:val="21"/>
        </w:rPr>
        <w:t xml:space="preserve">　　□家族に要介護者がいる。</w:t>
      </w:r>
    </w:p>
    <w:p w:rsidR="00893F07" w:rsidRPr="00006808" w:rsidRDefault="00893F07" w:rsidP="00006808">
      <w:pPr>
        <w:spacing w:line="280" w:lineRule="exact"/>
        <w:ind w:right="-1"/>
        <w:jc w:val="left"/>
        <w:rPr>
          <w:szCs w:val="21"/>
        </w:rPr>
      </w:pPr>
      <w:r w:rsidRPr="00006808">
        <w:rPr>
          <w:rFonts w:hint="eastAsia"/>
          <w:szCs w:val="21"/>
        </w:rPr>
        <w:t xml:space="preserve">　　□学生の兄弟姉妹がいる。</w:t>
      </w:r>
    </w:p>
    <w:p w:rsidR="00893F07" w:rsidRPr="00006808" w:rsidRDefault="00893F07" w:rsidP="00006808">
      <w:pPr>
        <w:spacing w:line="280" w:lineRule="exact"/>
        <w:ind w:right="-1"/>
        <w:jc w:val="left"/>
        <w:rPr>
          <w:szCs w:val="21"/>
        </w:rPr>
      </w:pPr>
      <w:r w:rsidRPr="00006808">
        <w:rPr>
          <w:rFonts w:hint="eastAsia"/>
          <w:szCs w:val="21"/>
        </w:rPr>
        <w:t xml:space="preserve">　　□一人暮らしをしており</w:t>
      </w:r>
      <w:r w:rsidR="005D31D8" w:rsidRPr="00006808">
        <w:rPr>
          <w:rFonts w:hint="eastAsia"/>
          <w:szCs w:val="21"/>
        </w:rPr>
        <w:t>，</w:t>
      </w:r>
      <w:r w:rsidRPr="00006808">
        <w:rPr>
          <w:rFonts w:hint="eastAsia"/>
          <w:szCs w:val="21"/>
        </w:rPr>
        <w:t>家計が苦しい。</w:t>
      </w:r>
    </w:p>
    <w:p w:rsidR="00893F07" w:rsidRPr="00006808" w:rsidRDefault="00893F07" w:rsidP="00006808">
      <w:pPr>
        <w:spacing w:line="280" w:lineRule="exact"/>
        <w:ind w:right="-1"/>
        <w:jc w:val="left"/>
        <w:rPr>
          <w:szCs w:val="21"/>
        </w:rPr>
      </w:pPr>
      <w:r w:rsidRPr="00006808">
        <w:rPr>
          <w:rFonts w:hint="eastAsia"/>
          <w:szCs w:val="21"/>
        </w:rPr>
        <w:t xml:space="preserve">　　□親の経済的援助がない</w:t>
      </w:r>
      <w:r w:rsidR="005D31D8" w:rsidRPr="00006808">
        <w:rPr>
          <w:rFonts w:hint="eastAsia"/>
          <w:szCs w:val="21"/>
        </w:rPr>
        <w:t>，</w:t>
      </w:r>
      <w:r w:rsidRPr="00006808">
        <w:rPr>
          <w:rFonts w:hint="eastAsia"/>
          <w:szCs w:val="21"/>
        </w:rPr>
        <w:t>または少ない。</w:t>
      </w:r>
    </w:p>
    <w:p w:rsidR="00893F07" w:rsidRPr="00006808" w:rsidRDefault="00893F07" w:rsidP="00006808">
      <w:pPr>
        <w:spacing w:line="280" w:lineRule="exact"/>
        <w:ind w:right="-1"/>
        <w:jc w:val="left"/>
        <w:rPr>
          <w:szCs w:val="21"/>
        </w:rPr>
      </w:pPr>
      <w:r w:rsidRPr="00006808">
        <w:rPr>
          <w:rFonts w:hint="eastAsia"/>
          <w:szCs w:val="21"/>
        </w:rPr>
        <w:t xml:space="preserve">　　□学業等に忙しく</w:t>
      </w:r>
      <w:r w:rsidR="005D31D8" w:rsidRPr="00006808">
        <w:rPr>
          <w:rFonts w:hint="eastAsia"/>
          <w:szCs w:val="21"/>
        </w:rPr>
        <w:t>，</w:t>
      </w:r>
      <w:r w:rsidRPr="00006808">
        <w:rPr>
          <w:rFonts w:hint="eastAsia"/>
          <w:szCs w:val="21"/>
        </w:rPr>
        <w:t>アルバイトをする余裕がない。</w:t>
      </w:r>
    </w:p>
    <w:p w:rsidR="00893F07" w:rsidRPr="00006808" w:rsidRDefault="00893F07" w:rsidP="00006808">
      <w:pPr>
        <w:spacing w:line="280" w:lineRule="exact"/>
        <w:ind w:right="-1"/>
        <w:jc w:val="left"/>
        <w:rPr>
          <w:szCs w:val="21"/>
        </w:rPr>
      </w:pPr>
      <w:r w:rsidRPr="00006808">
        <w:rPr>
          <w:rFonts w:hint="eastAsia"/>
          <w:szCs w:val="21"/>
        </w:rPr>
        <w:t xml:space="preserve">　　□その他</w:t>
      </w:r>
      <w:r w:rsidR="005D31D8" w:rsidRPr="00006808">
        <w:rPr>
          <w:rFonts w:hint="eastAsia"/>
          <w:szCs w:val="21"/>
        </w:rPr>
        <w:t>，</w:t>
      </w:r>
      <w:r w:rsidRPr="00006808">
        <w:rPr>
          <w:rFonts w:hint="eastAsia"/>
          <w:szCs w:val="21"/>
        </w:rPr>
        <w:t>経済的に困窮している事由がある。（事由：　　　　　　　　　　　　　　　）</w:t>
      </w:r>
    </w:p>
    <w:p w:rsidR="00893F07" w:rsidRPr="00006808" w:rsidRDefault="00893F07" w:rsidP="00006808">
      <w:pPr>
        <w:spacing w:line="280" w:lineRule="exact"/>
        <w:ind w:right="-1"/>
        <w:jc w:val="left"/>
        <w:rPr>
          <w:szCs w:val="21"/>
        </w:rPr>
      </w:pPr>
    </w:p>
    <w:p w:rsidR="0051302A" w:rsidRPr="00006808" w:rsidRDefault="0051302A" w:rsidP="0051302A">
      <w:pPr>
        <w:spacing w:line="280" w:lineRule="exact"/>
        <w:ind w:right="-1"/>
        <w:jc w:val="left"/>
        <w:rPr>
          <w:color w:val="00B050"/>
          <w:szCs w:val="21"/>
        </w:rPr>
      </w:pPr>
    </w:p>
    <w:p w:rsidR="00893F07" w:rsidRPr="00006808" w:rsidRDefault="00893F07" w:rsidP="00006808">
      <w:pPr>
        <w:spacing w:line="280" w:lineRule="exact"/>
        <w:ind w:right="-1"/>
        <w:jc w:val="left"/>
        <w:rPr>
          <w:szCs w:val="21"/>
        </w:rPr>
      </w:pPr>
      <w:r w:rsidRPr="00006808">
        <w:rPr>
          <w:rFonts w:hint="eastAsia"/>
          <w:szCs w:val="21"/>
        </w:rPr>
        <w:t>-------------------------------------------------------------------------------------------------------------------------</w:t>
      </w:r>
    </w:p>
    <w:p w:rsidR="00893F07" w:rsidRPr="00006808" w:rsidRDefault="00893F07" w:rsidP="00006808">
      <w:pPr>
        <w:spacing w:line="280" w:lineRule="exact"/>
        <w:ind w:right="-1"/>
        <w:jc w:val="left"/>
        <w:rPr>
          <w:szCs w:val="21"/>
        </w:rPr>
      </w:pPr>
      <w:r w:rsidRPr="00006808">
        <w:rPr>
          <w:rFonts w:hint="eastAsia"/>
          <w:szCs w:val="21"/>
        </w:rPr>
        <w:t>（実施責任者チェック欄）</w:t>
      </w:r>
    </w:p>
    <w:p w:rsidR="00893F07" w:rsidRPr="00006808" w:rsidRDefault="00893F07" w:rsidP="00006808">
      <w:pPr>
        <w:spacing w:line="280" w:lineRule="exact"/>
        <w:ind w:right="-1" w:firstLineChars="100" w:firstLine="210"/>
        <w:jc w:val="left"/>
        <w:rPr>
          <w:color w:val="FF0000"/>
          <w:szCs w:val="21"/>
        </w:rPr>
      </w:pPr>
      <w:r w:rsidRPr="00006808">
        <w:rPr>
          <w:rFonts w:hint="eastAsia"/>
          <w:szCs w:val="21"/>
        </w:rPr>
        <w:t>奨学金支給　　　□　可　　　　□　不可</w:t>
      </w:r>
    </w:p>
    <w:sectPr w:rsidR="00893F07" w:rsidRPr="00006808" w:rsidSect="00C23279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863" w:rsidRDefault="00885863" w:rsidP="00077BC7">
      <w:r>
        <w:separator/>
      </w:r>
    </w:p>
  </w:endnote>
  <w:endnote w:type="continuationSeparator" w:id="0">
    <w:p w:rsidR="00885863" w:rsidRDefault="00885863" w:rsidP="00077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863" w:rsidRDefault="00885863" w:rsidP="00077BC7">
      <w:r>
        <w:separator/>
      </w:r>
    </w:p>
  </w:footnote>
  <w:footnote w:type="continuationSeparator" w:id="0">
    <w:p w:rsidR="00885863" w:rsidRDefault="00885863" w:rsidP="00077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5D3D"/>
    <w:multiLevelType w:val="hybridMultilevel"/>
    <w:tmpl w:val="84AEAC80"/>
    <w:lvl w:ilvl="0" w:tplc="489E3A8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945A35"/>
    <w:multiLevelType w:val="hybridMultilevel"/>
    <w:tmpl w:val="134ED72A"/>
    <w:lvl w:ilvl="0" w:tplc="D0AAB046">
      <w:start w:val="2"/>
      <w:numFmt w:val="bullet"/>
      <w:lvlText w:val="□"/>
      <w:lvlJc w:val="left"/>
      <w:pPr>
        <w:ind w:left="1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2" w15:restartNumberingAfterBreak="0">
    <w:nsid w:val="21520E40"/>
    <w:multiLevelType w:val="hybridMultilevel"/>
    <w:tmpl w:val="C9960EE6"/>
    <w:lvl w:ilvl="0" w:tplc="52BE93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CC2A9C"/>
    <w:multiLevelType w:val="hybridMultilevel"/>
    <w:tmpl w:val="61B0F7B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A31E12"/>
    <w:multiLevelType w:val="hybridMultilevel"/>
    <w:tmpl w:val="FFE209E2"/>
    <w:lvl w:ilvl="0" w:tplc="CFC2DC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D8B"/>
    <w:rsid w:val="00006808"/>
    <w:rsid w:val="000157EB"/>
    <w:rsid w:val="0004209F"/>
    <w:rsid w:val="000428B6"/>
    <w:rsid w:val="000461DF"/>
    <w:rsid w:val="000520B0"/>
    <w:rsid w:val="00063148"/>
    <w:rsid w:val="000778ED"/>
    <w:rsid w:val="00077BC7"/>
    <w:rsid w:val="00087F14"/>
    <w:rsid w:val="000A0D5B"/>
    <w:rsid w:val="000A2678"/>
    <w:rsid w:val="000A7CF8"/>
    <w:rsid w:val="000B1CFE"/>
    <w:rsid w:val="000F2A8E"/>
    <w:rsid w:val="00105840"/>
    <w:rsid w:val="00150EA4"/>
    <w:rsid w:val="001618B6"/>
    <w:rsid w:val="00161B2B"/>
    <w:rsid w:val="001A465D"/>
    <w:rsid w:val="00221FF2"/>
    <w:rsid w:val="00257E8A"/>
    <w:rsid w:val="002B1143"/>
    <w:rsid w:val="002C5FD3"/>
    <w:rsid w:val="002E3F2A"/>
    <w:rsid w:val="002F6CB9"/>
    <w:rsid w:val="0030188C"/>
    <w:rsid w:val="00313A14"/>
    <w:rsid w:val="003B44CD"/>
    <w:rsid w:val="003D2D23"/>
    <w:rsid w:val="004241F7"/>
    <w:rsid w:val="004272F0"/>
    <w:rsid w:val="00427646"/>
    <w:rsid w:val="004A2041"/>
    <w:rsid w:val="004B234E"/>
    <w:rsid w:val="0051302A"/>
    <w:rsid w:val="00521F49"/>
    <w:rsid w:val="0052464C"/>
    <w:rsid w:val="00543BE6"/>
    <w:rsid w:val="0056048E"/>
    <w:rsid w:val="00573474"/>
    <w:rsid w:val="00574070"/>
    <w:rsid w:val="005D21F2"/>
    <w:rsid w:val="005D31D8"/>
    <w:rsid w:val="00615F92"/>
    <w:rsid w:val="006329D7"/>
    <w:rsid w:val="00726978"/>
    <w:rsid w:val="007A70E5"/>
    <w:rsid w:val="007C2A68"/>
    <w:rsid w:val="007C6914"/>
    <w:rsid w:val="007F6075"/>
    <w:rsid w:val="0084458D"/>
    <w:rsid w:val="00870070"/>
    <w:rsid w:val="00885863"/>
    <w:rsid w:val="00893F07"/>
    <w:rsid w:val="008944AF"/>
    <w:rsid w:val="00943B8D"/>
    <w:rsid w:val="00972848"/>
    <w:rsid w:val="009B3367"/>
    <w:rsid w:val="009B7D1A"/>
    <w:rsid w:val="009C0447"/>
    <w:rsid w:val="009E7212"/>
    <w:rsid w:val="009F5196"/>
    <w:rsid w:val="00A2515A"/>
    <w:rsid w:val="00A26B5F"/>
    <w:rsid w:val="00A35D63"/>
    <w:rsid w:val="00A556F4"/>
    <w:rsid w:val="00AA59DC"/>
    <w:rsid w:val="00AB1603"/>
    <w:rsid w:val="00AE6690"/>
    <w:rsid w:val="00B30CD9"/>
    <w:rsid w:val="00BB2E93"/>
    <w:rsid w:val="00BE5E08"/>
    <w:rsid w:val="00C23279"/>
    <w:rsid w:val="00C3719A"/>
    <w:rsid w:val="00C51054"/>
    <w:rsid w:val="00C57F61"/>
    <w:rsid w:val="00C71554"/>
    <w:rsid w:val="00C97B1A"/>
    <w:rsid w:val="00CE4555"/>
    <w:rsid w:val="00D15CEA"/>
    <w:rsid w:val="00D234F9"/>
    <w:rsid w:val="00D30E10"/>
    <w:rsid w:val="00D33D0E"/>
    <w:rsid w:val="00D5050A"/>
    <w:rsid w:val="00D52517"/>
    <w:rsid w:val="00D60963"/>
    <w:rsid w:val="00D62617"/>
    <w:rsid w:val="00D6309F"/>
    <w:rsid w:val="00D7070D"/>
    <w:rsid w:val="00D710B5"/>
    <w:rsid w:val="00D82612"/>
    <w:rsid w:val="00DD4D02"/>
    <w:rsid w:val="00DE5BD3"/>
    <w:rsid w:val="00E0053C"/>
    <w:rsid w:val="00E232DE"/>
    <w:rsid w:val="00E42A9A"/>
    <w:rsid w:val="00EB2D8B"/>
    <w:rsid w:val="00EC2D89"/>
    <w:rsid w:val="00ED2C58"/>
    <w:rsid w:val="00F733BD"/>
    <w:rsid w:val="00F844CB"/>
    <w:rsid w:val="00FA06A0"/>
    <w:rsid w:val="00FB38A9"/>
    <w:rsid w:val="00FC4352"/>
    <w:rsid w:val="00FF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8CF8F2B"/>
  <w15:docId w15:val="{06C71B20-9B4F-464E-B8C4-E90AFA62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D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B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BC7"/>
  </w:style>
  <w:style w:type="paragraph" w:styleId="a5">
    <w:name w:val="footer"/>
    <w:basedOn w:val="a"/>
    <w:link w:val="a6"/>
    <w:uiPriority w:val="99"/>
    <w:unhideWhenUsed/>
    <w:rsid w:val="00077B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BC7"/>
  </w:style>
  <w:style w:type="paragraph" w:styleId="a7">
    <w:name w:val="List Paragraph"/>
    <w:basedOn w:val="a"/>
    <w:uiPriority w:val="34"/>
    <w:qFormat/>
    <w:rsid w:val="00077BC7"/>
    <w:pPr>
      <w:ind w:leftChars="400" w:left="840"/>
    </w:pPr>
  </w:style>
  <w:style w:type="table" w:styleId="a8">
    <w:name w:val="Table Grid"/>
    <w:basedOn w:val="a1"/>
    <w:uiPriority w:val="59"/>
    <w:rsid w:val="000B1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826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82612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D710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710B5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D710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sso.go.jp/shogakukin/about/taiyo/taiyo_2shu/kakei/zaigaku/daigaku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jasso.go.jp/shogakukin/about/taiyo/taiyo_2shu/kakei/zaigaku/in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jasso.go.jp/shogakukin/about/taiyo/taiyo_2shu/kakei/zaigaku/daigaku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asso.go.jp/shogakukin/about/taiyo/taiyo_2shu/kakei/zaigaku/in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7FE77-77AB-4B46-ACC1-96D0AF76A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1591</Words>
  <Characters>1975</Characters>
  <Application>Microsoft Office Word</Application>
  <DocSecurity>0</DocSecurity>
  <Lines>109</Lines>
  <Paragraphs>118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富山大学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sab081</dc:creator>
  <cp:lastModifiedBy>滝本　美月</cp:lastModifiedBy>
  <cp:revision>8</cp:revision>
  <cp:lastPrinted>2022-05-20T05:44:00Z</cp:lastPrinted>
  <dcterms:created xsi:type="dcterms:W3CDTF">2022-05-11T06:07:00Z</dcterms:created>
  <dcterms:modified xsi:type="dcterms:W3CDTF">2022-05-20T10:06:00Z</dcterms:modified>
</cp:coreProperties>
</file>