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0BA9" w14:textId="3567BE52" w:rsidR="007A1898" w:rsidRPr="00B450CE" w:rsidRDefault="007A1898" w:rsidP="000A5380">
      <w:pPr>
        <w:jc w:val="center"/>
        <w:rPr>
          <w:rFonts w:ascii="ＭＳ 明朝" w:eastAsia="ＭＳ 明朝" w:hAnsi="ＭＳ 明朝"/>
        </w:rPr>
      </w:pPr>
      <w:bookmarkStart w:id="0" w:name="_Hlk117255187"/>
      <w:r w:rsidRPr="00B450CE">
        <w:rPr>
          <w:rFonts w:ascii="ＭＳ 明朝" w:eastAsia="ＭＳ 明朝" w:hAnsi="ＭＳ 明朝" w:hint="eastAsia"/>
        </w:rPr>
        <w:t>教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育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研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究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業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績</w:t>
      </w:r>
      <w:r>
        <w:rPr>
          <w:rFonts w:ascii="ＭＳ 明朝" w:eastAsia="ＭＳ 明朝" w:hAnsi="ＭＳ 明朝" w:hint="eastAsia"/>
        </w:rPr>
        <w:t xml:space="preserve">　書</w:t>
      </w:r>
      <w:bookmarkEnd w:id="0"/>
    </w:p>
    <w:p w14:paraId="27BF99EE" w14:textId="77777777" w:rsidR="007A1898" w:rsidRDefault="007A1898" w:rsidP="000F26F5">
      <w:pPr>
        <w:rPr>
          <w:rFonts w:ascii="ＭＳ 明朝" w:eastAsia="ＭＳ 明朝" w:hAnsi="ＭＳ 明朝"/>
        </w:rPr>
      </w:pPr>
    </w:p>
    <w:p w14:paraId="5910983B" w14:textId="43AF65D5" w:rsidR="000F26F5" w:rsidRDefault="000F26F5" w:rsidP="000F26F5">
      <w:pPr>
        <w:rPr>
          <w:rFonts w:ascii="ＭＳ 明朝" w:eastAsia="ＭＳ 明朝" w:hAnsi="ＭＳ 明朝"/>
        </w:rPr>
      </w:pPr>
      <w:r w:rsidRPr="000F26F5">
        <w:rPr>
          <w:rFonts w:ascii="ＭＳ 明朝" w:eastAsia="ＭＳ 明朝" w:hAnsi="ＭＳ 明朝"/>
        </w:rPr>
        <w:t>１．著書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653E" w14:paraId="0B78CFA6" w14:textId="77777777" w:rsidTr="0070653E">
        <w:tc>
          <w:tcPr>
            <w:tcW w:w="8494" w:type="dxa"/>
          </w:tcPr>
          <w:p w14:paraId="29DF2B6E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欧　文</w:t>
            </w:r>
          </w:p>
          <w:p w14:paraId="7191EE0E" w14:textId="77777777" w:rsidR="0070653E" w:rsidRPr="006706D4" w:rsidRDefault="0070653E" w:rsidP="0070653E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1. </w:t>
            </w:r>
            <w:r w:rsidRPr="006706D4">
              <w:rPr>
                <w:rFonts w:ascii="ＭＳ 明朝" w:eastAsia="ＭＳ 明朝" w:hAnsi="ＭＳ 明朝"/>
                <w:u w:val="single"/>
              </w:rPr>
              <w:t>Tateyama T</w:t>
            </w:r>
            <w:r w:rsidRPr="006706D4">
              <w:rPr>
                <w:rFonts w:ascii="ＭＳ 明朝" w:eastAsia="ＭＳ 明朝" w:hAnsi="ＭＳ 明朝"/>
              </w:rPr>
              <w:t>，</w:t>
            </w:r>
            <w:proofErr w:type="spellStart"/>
            <w:r w:rsidRPr="006706D4">
              <w:rPr>
                <w:rFonts w:ascii="ＭＳ 明朝" w:eastAsia="ＭＳ 明朝" w:hAnsi="ＭＳ 明朝"/>
              </w:rPr>
              <w:t>SugitaniS</w:t>
            </w:r>
            <w:proofErr w:type="spellEnd"/>
          </w:p>
          <w:p w14:paraId="066679CA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 xml:space="preserve">  Metabolism of docosahexaenoic acid in the pineal gland.</w:t>
            </w:r>
          </w:p>
          <w:p w14:paraId="245AE0AC" w14:textId="77777777" w:rsidR="0070653E" w:rsidRDefault="0070653E" w:rsidP="0070653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>In Fatty acids metabolism in the nervous system，</w:t>
            </w:r>
            <w:proofErr w:type="spellStart"/>
            <w:r w:rsidRPr="006706D4">
              <w:rPr>
                <w:rFonts w:ascii="ＭＳ 明朝" w:eastAsia="ＭＳ 明朝" w:hAnsi="ＭＳ 明朝"/>
              </w:rPr>
              <w:t>Malsaris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W and Ma </w:t>
            </w:r>
          </w:p>
          <w:p w14:paraId="4D69F95B" w14:textId="77777777" w:rsidR="0070653E" w:rsidRPr="006706D4" w:rsidRDefault="0070653E" w:rsidP="0070653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>Y-Y（Ed.），665−684，Boston，Saunders，2002</w:t>
            </w:r>
          </w:p>
          <w:p w14:paraId="758FEDD9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2DA49D36" w14:textId="77777777" w:rsidR="0070653E" w:rsidRPr="006706D4" w:rsidRDefault="0070653E" w:rsidP="0070653E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2. </w:t>
            </w:r>
            <w:proofErr w:type="spellStart"/>
            <w:r w:rsidRPr="006706D4">
              <w:rPr>
                <w:rFonts w:ascii="ＭＳ 明朝" w:eastAsia="ＭＳ 明朝" w:hAnsi="ＭＳ 明朝"/>
              </w:rPr>
              <w:t>Yakushi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Y，</w:t>
            </w:r>
            <w:r w:rsidRPr="006706D4">
              <w:rPr>
                <w:rFonts w:ascii="ＭＳ 明朝" w:eastAsia="ＭＳ 明朝" w:hAnsi="ＭＳ 明朝"/>
                <w:u w:val="single"/>
              </w:rPr>
              <w:t>Tateyama T</w:t>
            </w:r>
            <w:r w:rsidRPr="006706D4">
              <w:rPr>
                <w:rFonts w:ascii="ＭＳ 明朝" w:eastAsia="ＭＳ 明朝" w:hAnsi="ＭＳ 明朝"/>
              </w:rPr>
              <w:t xml:space="preserve">，and </w:t>
            </w:r>
            <w:proofErr w:type="spellStart"/>
            <w:r w:rsidRPr="006706D4">
              <w:rPr>
                <w:rFonts w:ascii="ＭＳ 明朝" w:eastAsia="ＭＳ 明朝" w:hAnsi="ＭＳ 明朝"/>
              </w:rPr>
              <w:t>Sugitani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S</w:t>
            </w:r>
          </w:p>
          <w:p w14:paraId="1F2FF25E" w14:textId="77777777" w:rsidR="0070653E" w:rsidRDefault="0070653E" w:rsidP="0070653E">
            <w:pPr>
              <w:ind w:firstLineChars="200" w:firstLine="420"/>
              <w:rPr>
                <w:rFonts w:ascii="ＭＳ 明朝" w:eastAsia="ＭＳ 明朝" w:hAnsi="ＭＳ 明朝"/>
              </w:rPr>
            </w:pPr>
            <w:proofErr w:type="spellStart"/>
            <w:r w:rsidRPr="006706D4">
              <w:rPr>
                <w:rFonts w:ascii="ＭＳ 明朝" w:eastAsia="ＭＳ 明朝" w:hAnsi="ＭＳ 明朝"/>
              </w:rPr>
              <w:t>Eicosapentaenoic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acid and visual acuity in Japanese．</w:t>
            </w:r>
          </w:p>
          <w:p w14:paraId="0D71BA25" w14:textId="77777777" w:rsidR="0070653E" w:rsidRPr="006706D4" w:rsidRDefault="0070653E" w:rsidP="0070653E">
            <w:pPr>
              <w:ind w:leftChars="200" w:left="420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In Brain and food：15th Keystone Conference，Mehta S and </w:t>
            </w:r>
            <w:proofErr w:type="spellStart"/>
            <w:r w:rsidRPr="006706D4">
              <w:rPr>
                <w:rFonts w:ascii="ＭＳ 明朝" w:eastAsia="ＭＳ 明朝" w:hAnsi="ＭＳ 明朝"/>
              </w:rPr>
              <w:t>Plevin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A（Ed.）,London，Academic Press．In press</w:t>
            </w:r>
          </w:p>
          <w:p w14:paraId="5EFEE78B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7405B1FC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和　文</w:t>
            </w:r>
          </w:p>
          <w:p w14:paraId="1989FF5E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 w:rsidRPr="006706D4">
              <w:rPr>
                <w:rFonts w:ascii="ＭＳ 明朝" w:eastAsia="ＭＳ 明朝" w:hAnsi="ＭＳ 明朝"/>
              </w:rPr>
              <w:t xml:space="preserve">1.　</w:t>
            </w:r>
            <w:r w:rsidRPr="006706D4">
              <w:rPr>
                <w:rFonts w:ascii="ＭＳ 明朝" w:eastAsia="ＭＳ 明朝" w:hAnsi="ＭＳ 明朝"/>
                <w:u w:val="single"/>
              </w:rPr>
              <w:t>立山太郎</w:t>
            </w:r>
            <w:r w:rsidRPr="006706D4">
              <w:rPr>
                <w:rFonts w:ascii="ＭＳ 明朝" w:eastAsia="ＭＳ 明朝" w:hAnsi="ＭＳ 明朝"/>
              </w:rPr>
              <w:t>、杉谷三郎</w:t>
            </w:r>
          </w:p>
          <w:p w14:paraId="5E168580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 w:rsidRPr="006706D4">
              <w:rPr>
                <w:rFonts w:ascii="ＭＳ 明朝" w:eastAsia="ＭＳ 明朝" w:hAnsi="ＭＳ 明朝"/>
              </w:rPr>
              <w:t xml:space="preserve">    脂肪と健康</w:t>
            </w:r>
          </w:p>
          <w:p w14:paraId="210C5CDD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　　実地医家のための生化学シリーズ，</w:t>
            </w:r>
            <w:r w:rsidRPr="006706D4">
              <w:rPr>
                <w:rFonts w:ascii="ＭＳ 明朝" w:eastAsia="ＭＳ 明朝" w:hAnsi="ＭＳ 明朝"/>
              </w:rPr>
              <w:t>10，日本臨床生化学会編，山と渓流社，</w:t>
            </w:r>
          </w:p>
          <w:p w14:paraId="72534A32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　　富山，</w:t>
            </w:r>
            <w:r w:rsidRPr="006706D4">
              <w:rPr>
                <w:rFonts w:ascii="ＭＳ 明朝" w:eastAsia="ＭＳ 明朝" w:hAnsi="ＭＳ 明朝"/>
              </w:rPr>
              <w:t>2006</w:t>
            </w:r>
          </w:p>
          <w:p w14:paraId="00525E0C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72EEABD4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 w:rsidRPr="006706D4">
              <w:rPr>
                <w:rFonts w:ascii="ＭＳ 明朝" w:eastAsia="ＭＳ 明朝" w:hAnsi="ＭＳ 明朝"/>
              </w:rPr>
              <w:t>2.　薬師由美、</w:t>
            </w:r>
            <w:r w:rsidRPr="006706D4">
              <w:rPr>
                <w:rFonts w:ascii="ＭＳ 明朝" w:eastAsia="ＭＳ 明朝" w:hAnsi="ＭＳ 明朝"/>
                <w:u w:val="single"/>
              </w:rPr>
              <w:t>立山太郎</w:t>
            </w:r>
          </w:p>
          <w:p w14:paraId="4942CA12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 w:rsidRPr="006706D4">
              <w:rPr>
                <w:rFonts w:ascii="ＭＳ 明朝" w:eastAsia="ＭＳ 明朝" w:hAnsi="ＭＳ 明朝"/>
              </w:rPr>
              <w:t xml:space="preserve">    インスリン抵抗性改善薬</w:t>
            </w:r>
          </w:p>
          <w:p w14:paraId="75B713A0" w14:textId="2DD8ACE4" w:rsidR="0070653E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　　治療薬テキスト</w:t>
            </w:r>
            <w:r w:rsidRPr="006706D4">
              <w:rPr>
                <w:rFonts w:ascii="ＭＳ 明朝" w:eastAsia="ＭＳ 明朝" w:hAnsi="ＭＳ 明朝"/>
              </w:rPr>
              <w:t>98，川端康茂編，123−125，北山堂，東京，2008</w:t>
            </w:r>
          </w:p>
        </w:tc>
      </w:tr>
    </w:tbl>
    <w:p w14:paraId="3AE27612" w14:textId="77777777" w:rsidR="006706D4" w:rsidRPr="000F26F5" w:rsidRDefault="006706D4" w:rsidP="000F26F5">
      <w:pPr>
        <w:rPr>
          <w:rFonts w:ascii="ＭＳ 明朝" w:eastAsia="ＭＳ 明朝" w:hAnsi="ＭＳ 明朝"/>
        </w:rPr>
      </w:pPr>
    </w:p>
    <w:p w14:paraId="32904A01" w14:textId="339896F2" w:rsidR="000F26F5" w:rsidRDefault="000F26F5" w:rsidP="000F26F5">
      <w:pPr>
        <w:rPr>
          <w:rFonts w:ascii="ＭＳ 明朝" w:eastAsia="ＭＳ 明朝" w:hAnsi="ＭＳ 明朝"/>
        </w:rPr>
      </w:pPr>
      <w:r w:rsidRPr="000F26F5">
        <w:rPr>
          <w:rFonts w:ascii="ＭＳ 明朝" w:eastAsia="ＭＳ 明朝" w:hAnsi="ＭＳ 明朝"/>
        </w:rPr>
        <w:t>２．原著論文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653E" w14:paraId="68861DF4" w14:textId="77777777" w:rsidTr="0070653E">
        <w:tc>
          <w:tcPr>
            <w:tcW w:w="8494" w:type="dxa"/>
          </w:tcPr>
          <w:p w14:paraId="31796475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欧　文</w:t>
            </w:r>
          </w:p>
          <w:p w14:paraId="190FAC28" w14:textId="53BB7F9E" w:rsidR="0070653E" w:rsidRPr="006706D4" w:rsidRDefault="0070653E" w:rsidP="0070653E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1. </w:t>
            </w:r>
            <w:r w:rsidRPr="00B734AC">
              <w:rPr>
                <w:rFonts w:ascii="ＭＳ 明朝" w:eastAsia="ＭＳ 明朝" w:hAnsi="ＭＳ 明朝"/>
                <w:u w:val="single"/>
              </w:rPr>
              <w:t>Tateyama T</w:t>
            </w:r>
            <w:r w:rsidR="00517B27">
              <w:rPr>
                <w:rFonts w:ascii="ＭＳ 明朝" w:eastAsia="ＭＳ 明朝" w:hAnsi="ＭＳ 明朝"/>
                <w:u w:val="single"/>
              </w:rPr>
              <w:t>(</w:t>
            </w:r>
            <w:r w:rsidRPr="00B734AC">
              <w:rPr>
                <w:rFonts w:ascii="ＭＳ 明朝" w:eastAsia="ＭＳ 明朝" w:hAnsi="ＭＳ 明朝"/>
                <w:u w:val="single"/>
              </w:rPr>
              <w:t>＊</w:t>
            </w:r>
            <w:r w:rsidR="00517B27">
              <w:rPr>
                <w:rFonts w:ascii="ＭＳ 明朝" w:eastAsia="ＭＳ 明朝" w:hAnsi="ＭＳ 明朝" w:hint="eastAsia"/>
                <w:u w:val="single"/>
              </w:rPr>
              <w:t>責任著者)</w:t>
            </w:r>
            <w:r w:rsidRPr="006706D4">
              <w:rPr>
                <w:rFonts w:ascii="ＭＳ 明朝" w:eastAsia="ＭＳ 明朝" w:hAnsi="ＭＳ 明朝"/>
              </w:rPr>
              <w:t>，</w:t>
            </w:r>
            <w:proofErr w:type="spellStart"/>
            <w:r w:rsidRPr="006706D4">
              <w:rPr>
                <w:rFonts w:ascii="ＭＳ 明朝" w:eastAsia="ＭＳ 明朝" w:hAnsi="ＭＳ 明朝"/>
              </w:rPr>
              <w:t>Tsurugi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J，</w:t>
            </w:r>
            <w:proofErr w:type="spellStart"/>
            <w:r w:rsidRPr="006706D4">
              <w:rPr>
                <w:rFonts w:ascii="ＭＳ 明朝" w:eastAsia="ＭＳ 明朝" w:hAnsi="ＭＳ 明朝"/>
              </w:rPr>
              <w:t>Yakushi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Y，</w:t>
            </w:r>
            <w:proofErr w:type="spellStart"/>
            <w:r w:rsidRPr="006706D4">
              <w:rPr>
                <w:rFonts w:ascii="ＭＳ 明朝" w:eastAsia="ＭＳ 明朝" w:hAnsi="ＭＳ 明朝"/>
              </w:rPr>
              <w:t>Zinzu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K，and </w:t>
            </w:r>
            <w:proofErr w:type="spellStart"/>
            <w:r w:rsidRPr="006706D4">
              <w:rPr>
                <w:rFonts w:ascii="ＭＳ 明朝" w:eastAsia="ＭＳ 明朝" w:hAnsi="ＭＳ 明朝"/>
              </w:rPr>
              <w:t>Dainichi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M</w:t>
            </w:r>
          </w:p>
          <w:p w14:paraId="094C483C" w14:textId="77777777" w:rsidR="0070653E" w:rsidRPr="006706D4" w:rsidRDefault="0070653E" w:rsidP="0070653E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 xml:space="preserve">  Association between certain foods and risk of cerebrovascular accident in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>Japanese women．</w:t>
            </w:r>
          </w:p>
          <w:p w14:paraId="4E7BE722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 w:rsidRPr="006706D4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>Br Med J，241：771-773，2008（IF：14.093）</w:t>
            </w:r>
          </w:p>
          <w:p w14:paraId="025EEC2E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0E97589C" w14:textId="4ED79DE9" w:rsidR="0070653E" w:rsidRPr="006706D4" w:rsidRDefault="0070653E" w:rsidP="0070653E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2. </w:t>
            </w:r>
            <w:proofErr w:type="spellStart"/>
            <w:r w:rsidRPr="006706D4">
              <w:rPr>
                <w:rFonts w:ascii="ＭＳ 明朝" w:eastAsia="ＭＳ 明朝" w:hAnsi="ＭＳ 明朝"/>
              </w:rPr>
              <w:t>Tsurugi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J，</w:t>
            </w:r>
            <w:r w:rsidRPr="00B734AC">
              <w:rPr>
                <w:rFonts w:ascii="ＭＳ 明朝" w:eastAsia="ＭＳ 明朝" w:hAnsi="ＭＳ 明朝"/>
                <w:u w:val="single"/>
              </w:rPr>
              <w:t>Tateyama T</w:t>
            </w:r>
            <w:r w:rsidR="00517B27">
              <w:rPr>
                <w:rFonts w:ascii="ＭＳ 明朝" w:eastAsia="ＭＳ 明朝" w:hAnsi="ＭＳ 明朝"/>
                <w:u w:val="single"/>
              </w:rPr>
              <w:t>(</w:t>
            </w:r>
            <w:r w:rsidRPr="00B734AC">
              <w:rPr>
                <w:rFonts w:ascii="ＭＳ 明朝" w:eastAsia="ＭＳ 明朝" w:hAnsi="ＭＳ 明朝"/>
                <w:u w:val="single"/>
              </w:rPr>
              <w:t>＊</w:t>
            </w:r>
            <w:r w:rsidR="00517B27">
              <w:rPr>
                <w:rFonts w:ascii="ＭＳ 明朝" w:eastAsia="ＭＳ 明朝" w:hAnsi="ＭＳ 明朝" w:hint="eastAsia"/>
                <w:u w:val="single"/>
              </w:rPr>
              <w:t>責任著者)</w:t>
            </w:r>
            <w:r w:rsidRPr="006706D4">
              <w:rPr>
                <w:rFonts w:ascii="ＭＳ 明朝" w:eastAsia="ＭＳ 明朝" w:hAnsi="ＭＳ 明朝"/>
              </w:rPr>
              <w:t>，</w:t>
            </w:r>
            <w:proofErr w:type="spellStart"/>
            <w:r w:rsidRPr="006706D4">
              <w:rPr>
                <w:rFonts w:ascii="ＭＳ 明朝" w:eastAsia="ＭＳ 明朝" w:hAnsi="ＭＳ 明朝"/>
              </w:rPr>
              <w:t>Yakushi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Y，</w:t>
            </w:r>
            <w:proofErr w:type="spellStart"/>
            <w:r w:rsidRPr="006706D4">
              <w:rPr>
                <w:rFonts w:ascii="ＭＳ 明朝" w:eastAsia="ＭＳ 明朝" w:hAnsi="ＭＳ 明朝"/>
              </w:rPr>
              <w:t>Zinzu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K，and </w:t>
            </w:r>
            <w:proofErr w:type="spellStart"/>
            <w:r w:rsidRPr="006706D4">
              <w:rPr>
                <w:rFonts w:ascii="ＭＳ 明朝" w:eastAsia="ＭＳ 明朝" w:hAnsi="ＭＳ 明朝"/>
              </w:rPr>
              <w:t>Dainichi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M</w:t>
            </w:r>
          </w:p>
          <w:p w14:paraId="5F2F1F7B" w14:textId="77777777" w:rsidR="0070653E" w:rsidRPr="006706D4" w:rsidRDefault="0070653E" w:rsidP="0070653E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 xml:space="preserve"> Comparison of pulse wave velocity of the aorta between inhabitants of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>fishing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 xml:space="preserve"> and farming villages in Japan．</w:t>
            </w:r>
          </w:p>
          <w:p w14:paraId="2DD7951D" w14:textId="1CDCE212" w:rsidR="0070653E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 w:rsidRPr="006706D4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>Atherosclerosis，63：162−170，2011（IF：3.794）</w:t>
            </w:r>
          </w:p>
          <w:p w14:paraId="60D98B54" w14:textId="77777777" w:rsidR="000178AF" w:rsidRPr="006706D4" w:rsidRDefault="000178AF" w:rsidP="0070653E">
            <w:pPr>
              <w:rPr>
                <w:rFonts w:ascii="ＭＳ 明朝" w:eastAsia="ＭＳ 明朝" w:hAnsi="ＭＳ 明朝"/>
              </w:rPr>
            </w:pPr>
          </w:p>
          <w:p w14:paraId="5041F917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lastRenderedPageBreak/>
              <w:t>和　文</w:t>
            </w:r>
          </w:p>
          <w:p w14:paraId="0DFDBF2D" w14:textId="422F5147" w:rsidR="0070653E" w:rsidRPr="006706D4" w:rsidRDefault="0070653E" w:rsidP="0070653E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>1.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B734AC">
              <w:rPr>
                <w:rFonts w:ascii="ＭＳ 明朝" w:eastAsia="ＭＳ 明朝" w:hAnsi="ＭＳ 明朝"/>
                <w:u w:val="single"/>
              </w:rPr>
              <w:t>立山太郎</w:t>
            </w:r>
            <w:r w:rsidR="00517B27">
              <w:rPr>
                <w:rFonts w:ascii="ＭＳ 明朝" w:eastAsia="ＭＳ 明朝" w:hAnsi="ＭＳ 明朝" w:hint="eastAsia"/>
                <w:u w:val="single"/>
              </w:rPr>
              <w:t>(＊責任著者</w:t>
            </w:r>
            <w:r w:rsidR="00517B27">
              <w:rPr>
                <w:rFonts w:ascii="ＭＳ 明朝" w:eastAsia="ＭＳ 明朝" w:hAnsi="ＭＳ 明朝"/>
                <w:u w:val="single"/>
              </w:rPr>
              <w:t>)</w:t>
            </w:r>
            <w:r w:rsidRPr="006706D4">
              <w:rPr>
                <w:rFonts w:ascii="ＭＳ 明朝" w:eastAsia="ＭＳ 明朝" w:hAnsi="ＭＳ 明朝"/>
              </w:rPr>
              <w:t>、剣岩魚、薬師由美、鍬崎山女、神通健二、大日正</w:t>
            </w:r>
          </w:p>
          <w:p w14:paraId="5A9BD054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 w:rsidRPr="006706D4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>超高齢者における血清脂肪酸組成の検討</w:t>
            </w:r>
          </w:p>
          <w:p w14:paraId="2693FC16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706D4">
              <w:rPr>
                <w:rFonts w:ascii="ＭＳ 明朝" w:eastAsia="ＭＳ 明朝" w:hAnsi="ＭＳ 明朝" w:hint="eastAsia"/>
              </w:rPr>
              <w:t>日本動脈硬化学会雑誌，</w:t>
            </w:r>
            <w:r w:rsidRPr="006706D4">
              <w:rPr>
                <w:rFonts w:ascii="ＭＳ 明朝" w:eastAsia="ＭＳ 明朝" w:hAnsi="ＭＳ 明朝"/>
              </w:rPr>
              <w:t>52：654−660，2009</w:t>
            </w:r>
          </w:p>
          <w:p w14:paraId="163A9C1B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61836F8E" w14:textId="77777777" w:rsidR="0070653E" w:rsidRPr="006706D4" w:rsidRDefault="0070653E" w:rsidP="0070653E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>2.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>薬師由美、鍬崎健二、</w:t>
            </w:r>
            <w:r w:rsidRPr="00B734AC">
              <w:rPr>
                <w:rFonts w:ascii="ＭＳ 明朝" w:eastAsia="ＭＳ 明朝" w:hAnsi="ＭＳ 明朝"/>
                <w:u w:val="single"/>
              </w:rPr>
              <w:t>立山太郎</w:t>
            </w:r>
            <w:r w:rsidRPr="006706D4">
              <w:rPr>
                <w:rFonts w:ascii="ＭＳ 明朝" w:eastAsia="ＭＳ 明朝" w:hAnsi="ＭＳ 明朝"/>
              </w:rPr>
              <w:t>、神通健二、大日正</w:t>
            </w:r>
          </w:p>
          <w:p w14:paraId="0A5B79D3" w14:textId="77777777" w:rsidR="0070653E" w:rsidRPr="006706D4" w:rsidRDefault="0070653E" w:rsidP="0070653E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>大動脈脈波伝播速度・・・農村と漁村住民との比較検討</w:t>
            </w:r>
          </w:p>
          <w:p w14:paraId="725D41F5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706D4">
              <w:rPr>
                <w:rFonts w:ascii="ＭＳ 明朝" w:eastAsia="ＭＳ 明朝" w:hAnsi="ＭＳ 明朝" w:hint="eastAsia"/>
              </w:rPr>
              <w:t>本内科学会雑誌，</w:t>
            </w:r>
            <w:r w:rsidRPr="006706D4">
              <w:rPr>
                <w:rFonts w:ascii="ＭＳ 明朝" w:eastAsia="ＭＳ 明朝" w:hAnsi="ＭＳ 明朝"/>
              </w:rPr>
              <w:t>96：750−758，2010</w:t>
            </w:r>
          </w:p>
          <w:p w14:paraId="2CDE5596" w14:textId="77777777" w:rsidR="0070653E" w:rsidRPr="0070653E" w:rsidRDefault="0070653E" w:rsidP="000F26F5">
            <w:pPr>
              <w:rPr>
                <w:rFonts w:ascii="ＭＳ 明朝" w:eastAsia="ＭＳ 明朝" w:hAnsi="ＭＳ 明朝"/>
              </w:rPr>
            </w:pPr>
          </w:p>
        </w:tc>
      </w:tr>
    </w:tbl>
    <w:p w14:paraId="1B7F10B5" w14:textId="77777777" w:rsidR="0070653E" w:rsidRDefault="0070653E" w:rsidP="006706D4">
      <w:pPr>
        <w:widowControl/>
        <w:jc w:val="left"/>
        <w:rPr>
          <w:rFonts w:ascii="ＭＳ 明朝" w:eastAsia="ＭＳ 明朝" w:hAnsi="ＭＳ 明朝"/>
        </w:rPr>
      </w:pPr>
    </w:p>
    <w:p w14:paraId="2627ED83" w14:textId="35E7810A" w:rsidR="000F26F5" w:rsidRPr="000F26F5" w:rsidRDefault="000F26F5" w:rsidP="000F26F5">
      <w:pPr>
        <w:rPr>
          <w:rFonts w:ascii="ＭＳ 明朝" w:eastAsia="ＭＳ 明朝" w:hAnsi="ＭＳ 明朝"/>
        </w:rPr>
      </w:pPr>
      <w:r w:rsidRPr="000F26F5">
        <w:rPr>
          <w:rFonts w:ascii="ＭＳ 明朝" w:eastAsia="ＭＳ 明朝" w:hAnsi="ＭＳ 明朝"/>
        </w:rPr>
        <w:t>３．症例報告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653E" w14:paraId="752400E5" w14:textId="77777777" w:rsidTr="0070653E">
        <w:tc>
          <w:tcPr>
            <w:tcW w:w="8494" w:type="dxa"/>
          </w:tcPr>
          <w:p w14:paraId="33FD51A8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欧　文</w:t>
            </w:r>
          </w:p>
          <w:p w14:paraId="18326C15" w14:textId="68F70C2C" w:rsidR="0070653E" w:rsidRPr="006706D4" w:rsidRDefault="0070653E" w:rsidP="0070653E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1. </w:t>
            </w:r>
            <w:r w:rsidRPr="00B734AC">
              <w:rPr>
                <w:rFonts w:ascii="ＭＳ 明朝" w:eastAsia="ＭＳ 明朝" w:hAnsi="ＭＳ 明朝"/>
                <w:u w:val="single"/>
              </w:rPr>
              <w:t>Tateyama T</w:t>
            </w:r>
            <w:r w:rsidR="00517B27">
              <w:rPr>
                <w:rFonts w:ascii="ＭＳ 明朝" w:eastAsia="ＭＳ 明朝" w:hAnsi="ＭＳ 明朝"/>
                <w:u w:val="single"/>
              </w:rPr>
              <w:t>(</w:t>
            </w:r>
            <w:r w:rsidRPr="00B734AC">
              <w:rPr>
                <w:rFonts w:ascii="ＭＳ 明朝" w:eastAsia="ＭＳ 明朝" w:hAnsi="ＭＳ 明朝"/>
                <w:u w:val="single"/>
              </w:rPr>
              <w:t>＊</w:t>
            </w:r>
            <w:r w:rsidR="00517B27">
              <w:rPr>
                <w:rFonts w:ascii="ＭＳ 明朝" w:eastAsia="ＭＳ 明朝" w:hAnsi="ＭＳ 明朝" w:hint="eastAsia"/>
                <w:u w:val="single"/>
              </w:rPr>
              <w:t>責任著者)</w:t>
            </w:r>
            <w:r w:rsidRPr="006706D4">
              <w:rPr>
                <w:rFonts w:ascii="ＭＳ 明朝" w:eastAsia="ＭＳ 明朝" w:hAnsi="ＭＳ 明朝"/>
              </w:rPr>
              <w:t>，</w:t>
            </w:r>
            <w:proofErr w:type="spellStart"/>
            <w:r w:rsidRPr="006706D4">
              <w:rPr>
                <w:rFonts w:ascii="ＭＳ 明朝" w:eastAsia="ＭＳ 明朝" w:hAnsi="ＭＳ 明朝"/>
              </w:rPr>
              <w:t>Tsurugi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I，</w:t>
            </w:r>
            <w:proofErr w:type="spellStart"/>
            <w:r w:rsidRPr="006706D4">
              <w:rPr>
                <w:rFonts w:ascii="ＭＳ 明朝" w:eastAsia="ＭＳ 明朝" w:hAnsi="ＭＳ 明朝"/>
              </w:rPr>
              <w:t>Yakushi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Y，and </w:t>
            </w:r>
            <w:proofErr w:type="spellStart"/>
            <w:r w:rsidRPr="006706D4">
              <w:rPr>
                <w:rFonts w:ascii="ＭＳ 明朝" w:eastAsia="ＭＳ 明朝" w:hAnsi="ＭＳ 明朝"/>
              </w:rPr>
              <w:t>Sugitani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S</w:t>
            </w:r>
          </w:p>
          <w:p w14:paraId="61691122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 xml:space="preserve">  Autoimmune hyperlipidemia in a patient of systemic lupus erythematosus</w:t>
            </w:r>
          </w:p>
          <w:p w14:paraId="16C32556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 xml:space="preserve"> Am J Clin </w:t>
            </w:r>
            <w:proofErr w:type="spellStart"/>
            <w:r w:rsidRPr="006706D4">
              <w:rPr>
                <w:rFonts w:ascii="ＭＳ 明朝" w:eastAsia="ＭＳ 明朝" w:hAnsi="ＭＳ 明朝"/>
              </w:rPr>
              <w:t>Nutr</w:t>
            </w:r>
            <w:proofErr w:type="spellEnd"/>
            <w:r w:rsidRPr="006706D4">
              <w:rPr>
                <w:rFonts w:ascii="ＭＳ 明朝" w:eastAsia="ＭＳ 明朝" w:hAnsi="ＭＳ 明朝"/>
              </w:rPr>
              <w:t>，30：230−236，2005（IF：6.669）</w:t>
            </w:r>
          </w:p>
          <w:p w14:paraId="577C21DE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502C2261" w14:textId="77777777" w:rsidR="0070653E" w:rsidRPr="006706D4" w:rsidRDefault="0070653E" w:rsidP="0070653E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2. </w:t>
            </w:r>
            <w:proofErr w:type="spellStart"/>
            <w:r w:rsidRPr="006706D4">
              <w:rPr>
                <w:rFonts w:ascii="ＭＳ 明朝" w:eastAsia="ＭＳ 明朝" w:hAnsi="ＭＳ 明朝"/>
              </w:rPr>
              <w:t>Yakushi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Y，</w:t>
            </w:r>
            <w:r w:rsidRPr="00B734AC">
              <w:rPr>
                <w:rFonts w:ascii="ＭＳ 明朝" w:eastAsia="ＭＳ 明朝" w:hAnsi="ＭＳ 明朝"/>
                <w:u w:val="single"/>
              </w:rPr>
              <w:t>Tateyama T</w:t>
            </w:r>
            <w:r w:rsidRPr="006706D4">
              <w:rPr>
                <w:rFonts w:ascii="ＭＳ 明朝" w:eastAsia="ＭＳ 明朝" w:hAnsi="ＭＳ 明朝"/>
              </w:rPr>
              <w:t>，</w:t>
            </w:r>
            <w:proofErr w:type="spellStart"/>
            <w:r w:rsidRPr="006706D4">
              <w:rPr>
                <w:rFonts w:ascii="ＭＳ 明朝" w:eastAsia="ＭＳ 明朝" w:hAnsi="ＭＳ 明朝"/>
              </w:rPr>
              <w:t>Tsurugi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I，</w:t>
            </w:r>
            <w:proofErr w:type="spellStart"/>
            <w:r w:rsidRPr="006706D4">
              <w:rPr>
                <w:rFonts w:ascii="ＭＳ 明朝" w:eastAsia="ＭＳ 明朝" w:hAnsi="ＭＳ 明朝"/>
              </w:rPr>
              <w:t>Kuwasaki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M，and </w:t>
            </w:r>
            <w:proofErr w:type="spellStart"/>
            <w:r w:rsidRPr="006706D4">
              <w:rPr>
                <w:rFonts w:ascii="ＭＳ 明朝" w:eastAsia="ＭＳ 明朝" w:hAnsi="ＭＳ 明朝"/>
              </w:rPr>
              <w:t>Sugitani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S</w:t>
            </w:r>
          </w:p>
          <w:p w14:paraId="482FD02F" w14:textId="77777777" w:rsidR="0070653E" w:rsidRPr="006706D4" w:rsidRDefault="0070653E" w:rsidP="0070653E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 xml:space="preserve"> Cryptococcal pleural effusion in a patient with chronic renal failure receiving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>long term corticosteroid therapy</w:t>
            </w:r>
          </w:p>
          <w:p w14:paraId="6D5278F5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 w:rsidRPr="006706D4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 xml:space="preserve">N </w:t>
            </w:r>
            <w:proofErr w:type="spellStart"/>
            <w:r w:rsidRPr="006706D4">
              <w:rPr>
                <w:rFonts w:ascii="ＭＳ 明朝" w:eastAsia="ＭＳ 明朝" w:hAnsi="ＭＳ 明朝"/>
              </w:rPr>
              <w:t>Engl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J Med，285：112−115，2008（IF：53.298）</w:t>
            </w:r>
          </w:p>
          <w:p w14:paraId="0FF73FB3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1B5370B3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和　文</w:t>
            </w:r>
          </w:p>
          <w:p w14:paraId="6B173F1E" w14:textId="77777777" w:rsidR="0070653E" w:rsidRPr="006706D4" w:rsidRDefault="0070653E" w:rsidP="0070653E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1.  </w:t>
            </w:r>
            <w:r w:rsidRPr="00B734AC">
              <w:rPr>
                <w:rFonts w:ascii="ＭＳ 明朝" w:eastAsia="ＭＳ 明朝" w:hAnsi="ＭＳ 明朝"/>
                <w:u w:val="single"/>
              </w:rPr>
              <w:t>立山太郎</w:t>
            </w:r>
            <w:r w:rsidRPr="006706D4">
              <w:rPr>
                <w:rFonts w:ascii="ＭＳ 明朝" w:eastAsia="ＭＳ 明朝" w:hAnsi="ＭＳ 明朝"/>
              </w:rPr>
              <w:t>、剣岩魚、薬師由美、鍬崎山女、大日正</w:t>
            </w:r>
          </w:p>
          <w:p w14:paraId="75DD55A9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 xml:space="preserve">  渓流釣りが原因で発症したと思われる筋挫滅症候群の一例</w:t>
            </w:r>
          </w:p>
          <w:p w14:paraId="472C26A9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 xml:space="preserve">  日本腎臓病学会雑誌，29：321−326，2007</w:t>
            </w:r>
          </w:p>
          <w:p w14:paraId="03D3FB63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765FBE35" w14:textId="77777777" w:rsidR="0070653E" w:rsidRPr="006706D4" w:rsidRDefault="0070653E" w:rsidP="0070653E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>2.　剣岩魚、</w:t>
            </w:r>
            <w:r w:rsidRPr="00B734AC">
              <w:rPr>
                <w:rFonts w:ascii="ＭＳ 明朝" w:eastAsia="ＭＳ 明朝" w:hAnsi="ＭＳ 明朝"/>
                <w:u w:val="single"/>
              </w:rPr>
              <w:t>立山太郎</w:t>
            </w:r>
            <w:r w:rsidRPr="006706D4">
              <w:rPr>
                <w:rFonts w:ascii="ＭＳ 明朝" w:eastAsia="ＭＳ 明朝" w:hAnsi="ＭＳ 明朝"/>
              </w:rPr>
              <w:t>、磯野波兵、黒部五郎</w:t>
            </w:r>
          </w:p>
          <w:p w14:paraId="5210EEC4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 xml:space="preserve">  ヤマメ生食が原因となった広節裂頭条虫症の一例</w:t>
            </w:r>
          </w:p>
          <w:p w14:paraId="6EA4A440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 w:rsidRPr="006706D4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 xml:space="preserve"> 日本内科学会雑誌，29：321-326，2009</w:t>
            </w:r>
          </w:p>
          <w:p w14:paraId="2C7A9146" w14:textId="77777777" w:rsidR="0070653E" w:rsidRPr="0070653E" w:rsidRDefault="0070653E" w:rsidP="000F26F5">
            <w:pPr>
              <w:rPr>
                <w:rFonts w:ascii="ＭＳ 明朝" w:eastAsia="ＭＳ 明朝" w:hAnsi="ＭＳ 明朝"/>
              </w:rPr>
            </w:pPr>
          </w:p>
        </w:tc>
      </w:tr>
    </w:tbl>
    <w:p w14:paraId="16A17982" w14:textId="77777777" w:rsidR="000178AF" w:rsidRDefault="000178AF" w:rsidP="000F26F5">
      <w:pPr>
        <w:rPr>
          <w:rFonts w:ascii="ＭＳ 明朝" w:eastAsia="ＭＳ 明朝" w:hAnsi="ＭＳ 明朝"/>
        </w:rPr>
      </w:pPr>
    </w:p>
    <w:p w14:paraId="4054BF0F" w14:textId="4FC6CC43" w:rsidR="000F26F5" w:rsidRPr="000F26F5" w:rsidRDefault="000F26F5" w:rsidP="000F26F5">
      <w:pPr>
        <w:rPr>
          <w:rFonts w:ascii="ＭＳ 明朝" w:eastAsia="ＭＳ 明朝" w:hAnsi="ＭＳ 明朝"/>
        </w:rPr>
      </w:pPr>
      <w:r w:rsidRPr="000F26F5">
        <w:rPr>
          <w:rFonts w:ascii="ＭＳ 明朝" w:eastAsia="ＭＳ 明朝" w:hAnsi="ＭＳ 明朝"/>
        </w:rPr>
        <w:t>４．総説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653E" w14:paraId="5FF22F31" w14:textId="77777777" w:rsidTr="0070653E">
        <w:tc>
          <w:tcPr>
            <w:tcW w:w="8494" w:type="dxa"/>
          </w:tcPr>
          <w:p w14:paraId="471BF8A9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欧　文</w:t>
            </w:r>
          </w:p>
          <w:p w14:paraId="171F3ABF" w14:textId="77777777" w:rsidR="0070653E" w:rsidRPr="006706D4" w:rsidRDefault="0070653E" w:rsidP="0070653E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>1.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B734AC">
              <w:rPr>
                <w:rFonts w:ascii="ＭＳ 明朝" w:eastAsia="ＭＳ 明朝" w:hAnsi="ＭＳ 明朝"/>
                <w:u w:val="single"/>
              </w:rPr>
              <w:t>Tateyama T</w:t>
            </w:r>
            <w:r w:rsidRPr="006706D4">
              <w:rPr>
                <w:rFonts w:ascii="ＭＳ 明朝" w:eastAsia="ＭＳ 明朝" w:hAnsi="ＭＳ 明朝"/>
              </w:rPr>
              <w:t xml:space="preserve"> and </w:t>
            </w:r>
            <w:proofErr w:type="spellStart"/>
            <w:r w:rsidRPr="006706D4">
              <w:rPr>
                <w:rFonts w:ascii="ＭＳ 明朝" w:eastAsia="ＭＳ 明朝" w:hAnsi="ＭＳ 明朝"/>
              </w:rPr>
              <w:t>Sugitani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S</w:t>
            </w:r>
          </w:p>
          <w:p w14:paraId="241D7294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 xml:space="preserve"> Cardiovascular effects of n−3 fatty acids.</w:t>
            </w:r>
          </w:p>
          <w:p w14:paraId="18C14C4B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 w:rsidRPr="006706D4">
              <w:rPr>
                <w:rFonts w:ascii="ＭＳ 明朝" w:eastAsia="ＭＳ 明朝" w:hAnsi="ＭＳ 明朝"/>
              </w:rPr>
              <w:t>lancet，3331：449−457，2002</w:t>
            </w:r>
          </w:p>
          <w:p w14:paraId="5B413105" w14:textId="77777777" w:rsidR="0070653E" w:rsidRPr="006706D4" w:rsidRDefault="0070653E" w:rsidP="0070653E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lastRenderedPageBreak/>
              <w:t>2.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B734AC">
              <w:rPr>
                <w:rFonts w:ascii="ＭＳ 明朝" w:eastAsia="ＭＳ 明朝" w:hAnsi="ＭＳ 明朝"/>
                <w:u w:val="single"/>
              </w:rPr>
              <w:t>Tateyama T</w:t>
            </w:r>
          </w:p>
          <w:p w14:paraId="6F0286A6" w14:textId="77777777" w:rsidR="0070653E" w:rsidRPr="006706D4" w:rsidRDefault="0070653E" w:rsidP="0070653E">
            <w:pPr>
              <w:ind w:left="525" w:hangingChars="250" w:hanging="52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 xml:space="preserve"> N−3 polyunsaturated fatty acids and cytokine  production in health and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>disease</w:t>
            </w:r>
            <w:r>
              <w:rPr>
                <w:rFonts w:ascii="ＭＳ 明朝" w:eastAsia="ＭＳ 明朝" w:hAnsi="ＭＳ 明朝"/>
              </w:rPr>
              <w:t>.</w:t>
            </w:r>
          </w:p>
          <w:p w14:paraId="4EF4757B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 w:rsidRPr="006706D4"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 xml:space="preserve">Ann </w:t>
            </w:r>
            <w:proofErr w:type="spellStart"/>
            <w:r w:rsidRPr="006706D4">
              <w:rPr>
                <w:rFonts w:ascii="ＭＳ 明朝" w:eastAsia="ＭＳ 明朝" w:hAnsi="ＭＳ 明朝"/>
              </w:rPr>
              <w:t>Nutr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</w:t>
            </w:r>
            <w:proofErr w:type="spellStart"/>
            <w:r w:rsidRPr="006706D4">
              <w:rPr>
                <w:rFonts w:ascii="ＭＳ 明朝" w:eastAsia="ＭＳ 明朝" w:hAnsi="ＭＳ 明朝"/>
              </w:rPr>
              <w:t>Metab</w:t>
            </w:r>
            <w:proofErr w:type="spellEnd"/>
            <w:r w:rsidRPr="006706D4">
              <w:rPr>
                <w:rFonts w:ascii="ＭＳ 明朝" w:eastAsia="ＭＳ 明朝" w:hAnsi="ＭＳ 明朝"/>
              </w:rPr>
              <w:t>，45：203−234，2006</w:t>
            </w:r>
          </w:p>
          <w:p w14:paraId="134BCE2C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5E312355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和　文</w:t>
            </w:r>
          </w:p>
          <w:p w14:paraId="1E255A4F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 1.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B734AC">
              <w:rPr>
                <w:rFonts w:ascii="ＭＳ 明朝" w:eastAsia="ＭＳ 明朝" w:hAnsi="ＭＳ 明朝"/>
                <w:u w:val="single"/>
              </w:rPr>
              <w:t>立山太郎</w:t>
            </w:r>
          </w:p>
          <w:p w14:paraId="4E6DA8D1" w14:textId="4BBF2A4C" w:rsidR="0070653E" w:rsidRDefault="0070653E" w:rsidP="006706D4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 w:rsidRPr="006706D4"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>EPAの生化学</w:t>
            </w:r>
          </w:p>
        </w:tc>
      </w:tr>
    </w:tbl>
    <w:p w14:paraId="2F35098F" w14:textId="7FC676AE" w:rsidR="006706D4" w:rsidRDefault="006706D4" w:rsidP="006706D4">
      <w:pPr>
        <w:rPr>
          <w:rFonts w:ascii="ＭＳ 明朝" w:eastAsia="ＭＳ 明朝" w:hAnsi="ＭＳ 明朝"/>
        </w:rPr>
      </w:pPr>
    </w:p>
    <w:p w14:paraId="7BC3DF94" w14:textId="77777777" w:rsidR="000178AF" w:rsidRDefault="000178AF" w:rsidP="006706D4">
      <w:pPr>
        <w:rPr>
          <w:rFonts w:ascii="ＭＳ 明朝" w:eastAsia="ＭＳ 明朝" w:hAnsi="ＭＳ 明朝"/>
        </w:rPr>
      </w:pPr>
    </w:p>
    <w:p w14:paraId="3C0F0E0F" w14:textId="374EEF8A" w:rsidR="000F26F5" w:rsidRPr="000F26F5" w:rsidRDefault="000F26F5" w:rsidP="000F26F5">
      <w:pPr>
        <w:rPr>
          <w:rFonts w:ascii="ＭＳ 明朝" w:eastAsia="ＭＳ 明朝" w:hAnsi="ＭＳ 明朝"/>
        </w:rPr>
      </w:pPr>
      <w:r w:rsidRPr="000F26F5">
        <w:rPr>
          <w:rFonts w:ascii="ＭＳ 明朝" w:eastAsia="ＭＳ 明朝" w:hAnsi="ＭＳ 明朝"/>
        </w:rPr>
        <w:t>５．その他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653E" w14:paraId="038F86F7" w14:textId="77777777" w:rsidTr="0070653E">
        <w:tc>
          <w:tcPr>
            <w:tcW w:w="8494" w:type="dxa"/>
          </w:tcPr>
          <w:p w14:paraId="3199E3DF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欧　文</w:t>
            </w:r>
          </w:p>
          <w:p w14:paraId="77C7B2EE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 w:rsidRPr="006706D4">
              <w:rPr>
                <w:rFonts w:ascii="ＭＳ 明朝" w:eastAsia="ＭＳ 明朝" w:hAnsi="ＭＳ 明朝"/>
              </w:rPr>
              <w:t>1.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B734AC">
              <w:rPr>
                <w:rFonts w:ascii="ＭＳ 明朝" w:eastAsia="ＭＳ 明朝" w:hAnsi="ＭＳ 明朝"/>
                <w:u w:val="single"/>
              </w:rPr>
              <w:t>Tateyama T</w:t>
            </w:r>
          </w:p>
          <w:p w14:paraId="43285B42" w14:textId="77777777" w:rsidR="0070653E" w:rsidRPr="006706D4" w:rsidRDefault="0070653E" w:rsidP="0070653E">
            <w:pPr>
              <w:ind w:left="525" w:hangingChars="250" w:hanging="52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 xml:space="preserve"> Fish and health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>Proceeding of 16th annual meeting of the American Association of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706D4">
              <w:rPr>
                <w:rFonts w:ascii="ＭＳ 明朝" w:eastAsia="ＭＳ 明朝" w:hAnsi="ＭＳ 明朝"/>
              </w:rPr>
              <w:t>Fishermen and Anglers，210−222，Baltimore，USA，2002</w:t>
            </w:r>
          </w:p>
          <w:p w14:paraId="7E41C41F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3C0DCE9A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和　文</w:t>
            </w:r>
          </w:p>
          <w:p w14:paraId="78BBAECD" w14:textId="769B6E7A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 1. </w:t>
            </w:r>
            <w:r w:rsidRPr="00B734AC">
              <w:rPr>
                <w:rFonts w:ascii="ＭＳ 明朝" w:eastAsia="ＭＳ 明朝" w:hAnsi="ＭＳ 明朝"/>
                <w:u w:val="single"/>
              </w:rPr>
              <w:t>立山太郎</w:t>
            </w:r>
            <w:r w:rsidR="00517B27">
              <w:rPr>
                <w:rFonts w:ascii="ＭＳ 明朝" w:eastAsia="ＭＳ 明朝" w:hAnsi="ＭＳ 明朝" w:hint="eastAsia"/>
                <w:u w:val="single"/>
              </w:rPr>
              <w:t>(＊責任著者</w:t>
            </w:r>
            <w:r w:rsidR="00517B27">
              <w:rPr>
                <w:rFonts w:ascii="ＭＳ 明朝" w:eastAsia="ＭＳ 明朝" w:hAnsi="ＭＳ 明朝"/>
                <w:u w:val="single"/>
              </w:rPr>
              <w:t>)</w:t>
            </w:r>
            <w:r w:rsidRPr="006706D4">
              <w:rPr>
                <w:rFonts w:ascii="ＭＳ 明朝" w:eastAsia="ＭＳ 明朝" w:hAnsi="ＭＳ 明朝"/>
              </w:rPr>
              <w:t>、黒部五郎、西鎌尾根男、杉谷三郎</w:t>
            </w:r>
          </w:p>
          <w:p w14:paraId="532DEBE7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    ループス肺臓炎の治療</w:t>
            </w:r>
          </w:p>
          <w:p w14:paraId="23BFD975" w14:textId="77777777" w:rsidR="0070653E" w:rsidRPr="006706D4" w:rsidRDefault="0070653E" w:rsidP="0070653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　　厚生省特定疾患「全身性エリテマトーテス」研究班平成3年度報告書，201−230，2001</w:t>
            </w:r>
          </w:p>
          <w:p w14:paraId="12061D7F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0FA64943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 2. </w:t>
            </w:r>
            <w:r w:rsidRPr="00B734AC">
              <w:rPr>
                <w:rFonts w:ascii="ＭＳ 明朝" w:eastAsia="ＭＳ 明朝" w:hAnsi="ＭＳ 明朝"/>
                <w:u w:val="single"/>
              </w:rPr>
              <w:t>立山太郎</w:t>
            </w:r>
          </w:p>
          <w:p w14:paraId="795544B0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 w:rsidRPr="006706D4">
              <w:rPr>
                <w:rFonts w:ascii="ＭＳ 明朝" w:eastAsia="ＭＳ 明朝" w:hAnsi="ＭＳ 明朝"/>
              </w:rPr>
              <w:t xml:space="preserve">   ループス腎炎</w:t>
            </w:r>
          </w:p>
          <w:p w14:paraId="5738FA5D" w14:textId="77777777" w:rsidR="0070653E" w:rsidRPr="00B734AC" w:rsidRDefault="0070653E" w:rsidP="0070653E">
            <w:pPr>
              <w:ind w:left="525" w:hangingChars="250" w:hanging="52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  　デュボー　全身性エリテマトーテス　第4版（日本語翻訳書），654−720，立山書院，東京，2005</w:t>
            </w:r>
          </w:p>
          <w:p w14:paraId="3FE9A750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01C486A0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 3. </w:t>
            </w:r>
            <w:r w:rsidRPr="00B734AC">
              <w:rPr>
                <w:rFonts w:ascii="ＭＳ 明朝" w:eastAsia="ＭＳ 明朝" w:hAnsi="ＭＳ 明朝"/>
                <w:u w:val="single"/>
              </w:rPr>
              <w:t>立山太郎</w:t>
            </w:r>
            <w:r w:rsidRPr="006706D4">
              <w:rPr>
                <w:rFonts w:ascii="ＭＳ 明朝" w:eastAsia="ＭＳ 明朝" w:hAnsi="ＭＳ 明朝"/>
              </w:rPr>
              <w:t>、黒部五郎、西鎌尾根男</w:t>
            </w:r>
          </w:p>
          <w:p w14:paraId="6B6D6471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 w:rsidRPr="006706D4">
              <w:rPr>
                <w:rFonts w:ascii="ＭＳ 明朝" w:eastAsia="ＭＳ 明朝" w:hAnsi="ＭＳ 明朝"/>
              </w:rPr>
              <w:t xml:space="preserve">   DHAと心筋梗塞・不整脈</w:t>
            </w:r>
          </w:p>
          <w:p w14:paraId="5EB3255C" w14:textId="77777777" w:rsidR="0070653E" w:rsidRDefault="0070653E" w:rsidP="0070653E">
            <w:pPr>
              <w:ind w:left="525" w:hangingChars="250" w:hanging="525"/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  　平成9年度水産資源からのDHA等の抽出精製及び生理機能の研究に関する報告書120−145，社団法人マリノフォーラム21，2007</w:t>
            </w:r>
          </w:p>
          <w:p w14:paraId="6C4A9052" w14:textId="71F7A88E" w:rsidR="0070653E" w:rsidRPr="0070653E" w:rsidRDefault="0070653E" w:rsidP="0070653E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br w:type="page"/>
            </w:r>
          </w:p>
        </w:tc>
      </w:tr>
    </w:tbl>
    <w:p w14:paraId="6A60D948" w14:textId="25507C2D" w:rsidR="000178AF" w:rsidRDefault="000178AF" w:rsidP="006706D4">
      <w:pPr>
        <w:rPr>
          <w:rFonts w:ascii="ＭＳ 明朝" w:eastAsia="ＭＳ 明朝" w:hAnsi="ＭＳ 明朝"/>
        </w:rPr>
      </w:pPr>
    </w:p>
    <w:p w14:paraId="1BB88C83" w14:textId="77777777" w:rsidR="000178AF" w:rsidRDefault="000178A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E7401C7" w14:textId="1F5E8F1F" w:rsidR="000F26F5" w:rsidRDefault="000F26F5" w:rsidP="000F26F5">
      <w:pPr>
        <w:rPr>
          <w:rFonts w:ascii="ＭＳ 明朝" w:eastAsia="ＭＳ 明朝" w:hAnsi="ＭＳ 明朝"/>
        </w:rPr>
      </w:pPr>
      <w:r w:rsidRPr="000F26F5">
        <w:rPr>
          <w:rFonts w:ascii="ＭＳ 明朝" w:eastAsia="ＭＳ 明朝" w:hAnsi="ＭＳ 明朝"/>
        </w:rPr>
        <w:lastRenderedPageBreak/>
        <w:t>６．学会発表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653E" w14:paraId="5431CB49" w14:textId="77777777" w:rsidTr="0070653E">
        <w:tc>
          <w:tcPr>
            <w:tcW w:w="8494" w:type="dxa"/>
          </w:tcPr>
          <w:p w14:paraId="05F29CE0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国際学会</w:t>
            </w:r>
          </w:p>
          <w:p w14:paraId="4778EC34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○招聘講演</w:t>
            </w:r>
          </w:p>
          <w:p w14:paraId="050A74E4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  1. </w:t>
            </w:r>
            <w:r w:rsidRPr="00B734AC">
              <w:rPr>
                <w:rFonts w:ascii="ＭＳ 明朝" w:eastAsia="ＭＳ 明朝" w:hAnsi="ＭＳ 明朝"/>
                <w:u w:val="single"/>
              </w:rPr>
              <w:t>Tateyama T</w:t>
            </w:r>
          </w:p>
          <w:p w14:paraId="7D32F4D0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     </w:t>
            </w:r>
            <w:proofErr w:type="spellStart"/>
            <w:r w:rsidRPr="006706D4">
              <w:rPr>
                <w:rFonts w:ascii="ＭＳ 明朝" w:eastAsia="ＭＳ 明朝" w:hAnsi="ＭＳ 明朝"/>
              </w:rPr>
              <w:t>Lyspro</w:t>
            </w:r>
            <w:proofErr w:type="spellEnd"/>
            <w:r w:rsidRPr="006706D4">
              <w:rPr>
                <w:rFonts w:ascii="ＭＳ 明朝" w:eastAsia="ＭＳ 明朝" w:hAnsi="ＭＳ 明朝"/>
              </w:rPr>
              <w:t xml:space="preserve"> in </w:t>
            </w:r>
            <w:proofErr w:type="spellStart"/>
            <w:r w:rsidRPr="006706D4">
              <w:rPr>
                <w:rFonts w:ascii="ＭＳ 明朝" w:eastAsia="ＭＳ 明朝" w:hAnsi="ＭＳ 明朝"/>
              </w:rPr>
              <w:t>sulin</w:t>
            </w:r>
            <w:proofErr w:type="spellEnd"/>
            <w:r w:rsidRPr="006706D4">
              <w:rPr>
                <w:rFonts w:ascii="ＭＳ 明朝" w:eastAsia="ＭＳ 明朝" w:hAnsi="ＭＳ 明朝"/>
              </w:rPr>
              <w:t>---a new strategy for diabetes therapy</w:t>
            </w:r>
          </w:p>
          <w:p w14:paraId="26E6D34A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 w:rsidRPr="006706D4">
              <w:rPr>
                <w:rFonts w:ascii="ＭＳ 明朝" w:eastAsia="ＭＳ 明朝" w:hAnsi="ＭＳ 明朝"/>
              </w:rPr>
              <w:t xml:space="preserve">    33rd symposium of diabetes care，Bethesda，MD，USA，2007</w:t>
            </w:r>
          </w:p>
          <w:p w14:paraId="00447DF3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5EA0925E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○特別講演</w:t>
            </w:r>
          </w:p>
          <w:p w14:paraId="511BF7BE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38FC02D9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37061BF8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○シンポジウム</w:t>
            </w:r>
          </w:p>
          <w:p w14:paraId="006BCA78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42431B1C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2373DFE2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○一般演題</w:t>
            </w:r>
          </w:p>
          <w:p w14:paraId="2F60B6D2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2C526856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7079811B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国内学会</w:t>
            </w:r>
          </w:p>
          <w:p w14:paraId="005AEF29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○招聘溝演</w:t>
            </w:r>
          </w:p>
          <w:p w14:paraId="3B959F3C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 1. </w:t>
            </w:r>
            <w:r w:rsidRPr="00B734AC">
              <w:rPr>
                <w:rFonts w:ascii="ＭＳ 明朝" w:eastAsia="ＭＳ 明朝" w:hAnsi="ＭＳ 明朝"/>
                <w:u w:val="single"/>
              </w:rPr>
              <w:t>立山太郎</w:t>
            </w:r>
          </w:p>
          <w:p w14:paraId="760A8222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 xml:space="preserve">　</w:t>
            </w:r>
            <w:r w:rsidRPr="006706D4">
              <w:rPr>
                <w:rFonts w:ascii="ＭＳ 明朝" w:eastAsia="ＭＳ 明朝" w:hAnsi="ＭＳ 明朝"/>
              </w:rPr>
              <w:t xml:space="preserve">   インスリン作用とその異常-代謝作用から増殖作用まで</w:t>
            </w:r>
          </w:p>
          <w:p w14:paraId="0C2F4991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/>
              </w:rPr>
              <w:t xml:space="preserve">   　第51回日本糖尿病学会年次学術集会、熊本、2008</w:t>
            </w:r>
          </w:p>
          <w:p w14:paraId="0D25F2DB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03E2715C" w14:textId="77777777" w:rsidR="0070653E" w:rsidRPr="006706D4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○特別講演</w:t>
            </w:r>
          </w:p>
          <w:p w14:paraId="212399EF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6DD5328C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</w:p>
          <w:p w14:paraId="27012510" w14:textId="77777777" w:rsidR="0070653E" w:rsidRDefault="0070653E" w:rsidP="0070653E">
            <w:pPr>
              <w:rPr>
                <w:rFonts w:ascii="ＭＳ 明朝" w:eastAsia="ＭＳ 明朝" w:hAnsi="ＭＳ 明朝"/>
              </w:rPr>
            </w:pPr>
            <w:r w:rsidRPr="006706D4">
              <w:rPr>
                <w:rFonts w:ascii="ＭＳ 明朝" w:eastAsia="ＭＳ 明朝" w:hAnsi="ＭＳ 明朝" w:hint="eastAsia"/>
              </w:rPr>
              <w:t>○シンポジウム</w:t>
            </w:r>
          </w:p>
          <w:p w14:paraId="69E55398" w14:textId="77777777" w:rsidR="0070653E" w:rsidRDefault="0070653E" w:rsidP="000F26F5">
            <w:pPr>
              <w:rPr>
                <w:rFonts w:ascii="ＭＳ 明朝" w:eastAsia="ＭＳ 明朝" w:hAnsi="ＭＳ 明朝"/>
              </w:rPr>
            </w:pPr>
          </w:p>
          <w:p w14:paraId="116E6BFF" w14:textId="1B74C63A" w:rsidR="0070653E" w:rsidRPr="0070653E" w:rsidRDefault="0070653E" w:rsidP="000F26F5">
            <w:pPr>
              <w:rPr>
                <w:rFonts w:ascii="ＭＳ 明朝" w:eastAsia="ＭＳ 明朝" w:hAnsi="ＭＳ 明朝"/>
              </w:rPr>
            </w:pPr>
          </w:p>
        </w:tc>
      </w:tr>
    </w:tbl>
    <w:p w14:paraId="09A55329" w14:textId="7E225EA3" w:rsidR="00B734AC" w:rsidRDefault="00B734AC" w:rsidP="000F26F5">
      <w:pPr>
        <w:rPr>
          <w:rFonts w:ascii="ＭＳ 明朝" w:eastAsia="ＭＳ 明朝" w:hAnsi="ＭＳ 明朝"/>
        </w:rPr>
      </w:pPr>
    </w:p>
    <w:p w14:paraId="1FA3528E" w14:textId="77777777" w:rsidR="006B7EFF" w:rsidRPr="00AD57ED" w:rsidRDefault="006B7EFF" w:rsidP="006B7EFF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>＜教育研究業績書記載上の注意事項＞</w:t>
      </w:r>
    </w:p>
    <w:p w14:paraId="57A2D5D8" w14:textId="77777777" w:rsidR="006B7EFF" w:rsidRPr="00AD57ED" w:rsidRDefault="006B7EFF" w:rsidP="006B7EFF">
      <w:pPr>
        <w:rPr>
          <w:rFonts w:ascii="ＭＳ 明朝" w:eastAsia="ＭＳ 明朝" w:hAnsi="ＭＳ 明朝"/>
        </w:rPr>
      </w:pPr>
    </w:p>
    <w:p w14:paraId="1CF2AB85" w14:textId="77777777" w:rsidR="006B7EFF" w:rsidRPr="00AD57ED" w:rsidRDefault="006B7EFF" w:rsidP="006B7EFF">
      <w:pPr>
        <w:ind w:left="424" w:hangingChars="202" w:hanging="424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１．類別は，１．著書，２．原著論文，３．症例報告，４．総説，５．その他，６．学会発表の順とし</w:t>
      </w:r>
      <w:r w:rsidRPr="00AD57ED">
        <w:rPr>
          <w:rFonts w:ascii="ＭＳ 明朝" w:eastAsia="ＭＳ 明朝" w:hAnsi="ＭＳ 明朝"/>
        </w:rPr>
        <w:t>,各類別には,まず最初に外国語の論文を，次に日本語の論文をそれぞれ</w:t>
      </w:r>
      <w:r w:rsidRPr="00AD57ED">
        <w:rPr>
          <w:rFonts w:ascii="ＭＳ 明朝" w:eastAsia="ＭＳ 明朝" w:hAnsi="ＭＳ 明朝" w:hint="eastAsia"/>
        </w:rPr>
        <w:t>古い方から発表年（西暦）順に記入し，整理番号は，類別ごとに１から記入してください。</w:t>
      </w:r>
    </w:p>
    <w:p w14:paraId="24AABDF2" w14:textId="77777777" w:rsidR="006B7EFF" w:rsidRPr="00AD57ED" w:rsidRDefault="006B7EFF" w:rsidP="006B7EFF">
      <w:pPr>
        <w:ind w:leftChars="102" w:left="424" w:hangingChars="100" w:hanging="21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　なお，２．原著論文，３．症例報告，４．総説，５．その他</w:t>
      </w:r>
      <w:r w:rsidRPr="00AD57ED">
        <w:rPr>
          <w:rFonts w:ascii="ＭＳ 明朝" w:eastAsia="ＭＳ 明朝" w:hAnsi="ＭＳ 明朝"/>
        </w:rPr>
        <w:t>については，査読制のあ</w:t>
      </w:r>
      <w:r w:rsidRPr="00AD57ED">
        <w:rPr>
          <w:rFonts w:ascii="ＭＳ 明朝" w:eastAsia="ＭＳ 明朝" w:hAnsi="ＭＳ 明朝"/>
        </w:rPr>
        <w:lastRenderedPageBreak/>
        <w:t>るものに</w:t>
      </w:r>
      <w:r w:rsidRPr="00AD57ED">
        <w:rPr>
          <w:rFonts w:ascii="ＭＳ 明朝" w:eastAsia="ＭＳ 明朝" w:hAnsi="ＭＳ 明朝" w:hint="eastAsia"/>
        </w:rPr>
        <w:t>限定（責任著者には</w:t>
      </w:r>
      <w:r>
        <w:rPr>
          <w:rFonts w:ascii="ＭＳ 明朝" w:eastAsia="ＭＳ 明朝" w:hAnsi="ＭＳ 明朝" w:hint="eastAsia"/>
        </w:rPr>
        <w:t>「</w:t>
      </w:r>
      <w:r w:rsidRPr="00AD57ED">
        <w:rPr>
          <w:rFonts w:ascii="ＭＳ 明朝" w:eastAsia="ＭＳ 明朝" w:hAnsi="ＭＳ 明朝" w:hint="eastAsia"/>
        </w:rPr>
        <w:t>＊</w:t>
      </w:r>
      <w:r>
        <w:rPr>
          <w:rFonts w:ascii="ＭＳ 明朝" w:eastAsia="ＭＳ 明朝" w:hAnsi="ＭＳ 明朝" w:hint="eastAsia"/>
        </w:rPr>
        <w:t>責任著者」</w:t>
      </w:r>
      <w:r w:rsidRPr="00AD57ED">
        <w:rPr>
          <w:rFonts w:ascii="ＭＳ 明朝" w:eastAsia="ＭＳ 明朝" w:hAnsi="ＭＳ 明朝" w:hint="eastAsia"/>
        </w:rPr>
        <w:t>を付けてください。）</w:t>
      </w:r>
    </w:p>
    <w:p w14:paraId="4545C255" w14:textId="77777777" w:rsidR="006B7EFF" w:rsidRPr="00AD57ED" w:rsidRDefault="006B7EFF" w:rsidP="006B7EFF">
      <w:pPr>
        <w:ind w:leftChars="202" w:left="424" w:firstLineChars="100" w:firstLine="21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>また，プロシーディングや文部科学省研究報告書，翻訳書は，「５．その他」に分類してください。</w:t>
      </w:r>
    </w:p>
    <w:p w14:paraId="203D136B" w14:textId="77777777" w:rsidR="006B7EFF" w:rsidRPr="00AD57ED" w:rsidRDefault="006B7EFF" w:rsidP="006B7EFF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</w:t>
      </w:r>
    </w:p>
    <w:p w14:paraId="621EAFDC" w14:textId="77777777" w:rsidR="006B7EFF" w:rsidRPr="00AD57ED" w:rsidRDefault="006B7EFF" w:rsidP="006B7EFF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２．掲載予定の論文には，掲載証明書のコピーを添付してください。</w:t>
      </w:r>
    </w:p>
    <w:p w14:paraId="4E4D6968" w14:textId="77777777" w:rsidR="006B7EFF" w:rsidRPr="00AD57ED" w:rsidRDefault="006B7EFF" w:rsidP="006B7EFF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</w:t>
      </w:r>
    </w:p>
    <w:p w14:paraId="0AD1967F" w14:textId="77777777" w:rsidR="006B7EFF" w:rsidRPr="00AD57ED" w:rsidRDefault="006B7EFF" w:rsidP="006B7EFF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３．学会発表は，まず最初に国際学会を，次いで国内学会の順に，招へい講演，特別講演シンポジウム（パネルディスカッションやワークショップ等の主題演題を含む。），一般　演題に分けて記入してください。</w:t>
      </w:r>
      <w:r w:rsidRPr="00AD57ED">
        <w:rPr>
          <w:rFonts w:ascii="ＭＳ 明朝" w:eastAsia="ＭＳ 明朝" w:hAnsi="ＭＳ 明朝"/>
        </w:rPr>
        <w:t>なお，一般演題については，国際学会はすべて記載することとしますが，国内学会は</w:t>
      </w:r>
      <w:r w:rsidRPr="00AD57ED">
        <w:rPr>
          <w:rFonts w:ascii="ＭＳ 明朝" w:eastAsia="ＭＳ 明朝" w:hAnsi="ＭＳ 明朝" w:hint="eastAsia"/>
        </w:rPr>
        <w:t>記載する必要はありません。</w:t>
      </w:r>
    </w:p>
    <w:p w14:paraId="25874634" w14:textId="77777777" w:rsidR="006B7EFF" w:rsidRPr="00AD57ED" w:rsidRDefault="006B7EFF" w:rsidP="006B7EFF">
      <w:pPr>
        <w:rPr>
          <w:rFonts w:ascii="ＭＳ 明朝" w:eastAsia="ＭＳ 明朝" w:hAnsi="ＭＳ 明朝"/>
        </w:rPr>
      </w:pPr>
    </w:p>
    <w:p w14:paraId="519CF7FB" w14:textId="77777777" w:rsidR="006B7EFF" w:rsidRPr="00AD57ED" w:rsidRDefault="006B7EFF" w:rsidP="006B7EFF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４．業績は，全員の氏名を記載順に記入し，本人の氏名にアンダーラインを引いてください。</w:t>
      </w:r>
    </w:p>
    <w:p w14:paraId="0DE22FC7" w14:textId="77777777" w:rsidR="006B7EFF" w:rsidRPr="00AD57ED" w:rsidRDefault="006B7EFF" w:rsidP="006B7EFF">
      <w:pPr>
        <w:rPr>
          <w:rFonts w:ascii="ＭＳ 明朝" w:eastAsia="ＭＳ 明朝" w:hAnsi="ＭＳ 明朝"/>
        </w:rPr>
      </w:pPr>
    </w:p>
    <w:p w14:paraId="394FA5BB" w14:textId="77777777" w:rsidR="006B7EFF" w:rsidRPr="00AD57ED" w:rsidRDefault="006B7EFF" w:rsidP="006B7EFF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５．記入にあたっては，１０〜１２Ｐの文字を使用するとともに，別紙記載例を参考にし</w:t>
      </w:r>
    </w:p>
    <w:p w14:paraId="3F95D8DD" w14:textId="77777777" w:rsidR="006B7EFF" w:rsidRPr="00AD57ED" w:rsidRDefault="006B7EFF" w:rsidP="006B7EFF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　　てください。</w:t>
      </w:r>
    </w:p>
    <w:p w14:paraId="07959D9C" w14:textId="77777777" w:rsidR="006B7EFF" w:rsidRPr="000F26F5" w:rsidRDefault="006B7EFF" w:rsidP="000F26F5">
      <w:pPr>
        <w:rPr>
          <w:rFonts w:ascii="ＭＳ 明朝" w:eastAsia="ＭＳ 明朝" w:hAnsi="ＭＳ 明朝" w:hint="eastAsia"/>
        </w:rPr>
      </w:pPr>
    </w:p>
    <w:sectPr w:rsidR="006B7EFF" w:rsidRPr="000F26F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3AE6" w14:textId="77777777" w:rsidR="00070428" w:rsidRDefault="00070428" w:rsidP="000F26F5">
      <w:r>
        <w:separator/>
      </w:r>
    </w:p>
  </w:endnote>
  <w:endnote w:type="continuationSeparator" w:id="0">
    <w:p w14:paraId="1C439EA3" w14:textId="77777777" w:rsidR="00070428" w:rsidRDefault="00070428" w:rsidP="000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9BE4" w14:textId="77777777" w:rsidR="00070428" w:rsidRDefault="00070428" w:rsidP="000F26F5">
      <w:r>
        <w:separator/>
      </w:r>
    </w:p>
  </w:footnote>
  <w:footnote w:type="continuationSeparator" w:id="0">
    <w:p w14:paraId="116A5B96" w14:textId="77777777" w:rsidR="00070428" w:rsidRDefault="00070428" w:rsidP="000F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E624" w14:textId="473AEC43" w:rsidR="003024D8" w:rsidRPr="007B124A" w:rsidRDefault="003024D8" w:rsidP="003024D8">
    <w:pPr>
      <w:pStyle w:val="a3"/>
      <w:jc w:val="right"/>
      <w:rPr>
        <w:rFonts w:ascii="ＭＳ ゴシック" w:eastAsia="ＭＳ ゴシック" w:hAnsi="ＭＳ ゴシック"/>
      </w:rPr>
    </w:pPr>
    <w:r w:rsidRPr="007B124A">
      <w:rPr>
        <w:rFonts w:ascii="ＭＳ ゴシック" w:eastAsia="ＭＳ ゴシック" w:hAnsi="ＭＳ ゴシック" w:hint="eastAsia"/>
      </w:rPr>
      <w:t>【記入例】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6"/>
    <w:rsid w:val="000178AF"/>
    <w:rsid w:val="00055A18"/>
    <w:rsid w:val="00070428"/>
    <w:rsid w:val="000A5380"/>
    <w:rsid w:val="000F26F5"/>
    <w:rsid w:val="001718A5"/>
    <w:rsid w:val="003024D8"/>
    <w:rsid w:val="004640CC"/>
    <w:rsid w:val="00517B27"/>
    <w:rsid w:val="00581CD5"/>
    <w:rsid w:val="005E3700"/>
    <w:rsid w:val="006706D4"/>
    <w:rsid w:val="006B7EFF"/>
    <w:rsid w:val="0070653E"/>
    <w:rsid w:val="007A1898"/>
    <w:rsid w:val="007B124A"/>
    <w:rsid w:val="007C621F"/>
    <w:rsid w:val="008162A8"/>
    <w:rsid w:val="008A5228"/>
    <w:rsid w:val="008F21A6"/>
    <w:rsid w:val="00A30587"/>
    <w:rsid w:val="00B734AC"/>
    <w:rsid w:val="00D211D7"/>
    <w:rsid w:val="00DA098A"/>
    <w:rsid w:val="00E5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A0E4"/>
  <w15:chartTrackingRefBased/>
  <w15:docId w15:val="{8AC821B0-B976-4AD9-AA59-24A5E63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6F5"/>
  </w:style>
  <w:style w:type="paragraph" w:styleId="a5">
    <w:name w:val="footer"/>
    <w:basedOn w:val="a"/>
    <w:link w:val="a6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6F5"/>
  </w:style>
  <w:style w:type="table" w:styleId="a7">
    <w:name w:val="Table Grid"/>
    <w:basedOn w:val="a1"/>
    <w:uiPriority w:val="39"/>
    <w:rsid w:val="00706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森　真佐美</cp:lastModifiedBy>
  <cp:revision>16</cp:revision>
  <cp:lastPrinted>2022-10-21T05:53:00Z</cp:lastPrinted>
  <dcterms:created xsi:type="dcterms:W3CDTF">2022-10-21T02:53:00Z</dcterms:created>
  <dcterms:modified xsi:type="dcterms:W3CDTF">2023-08-08T05:38:00Z</dcterms:modified>
</cp:coreProperties>
</file>